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D5C83" w14:textId="4C0E4C0D" w:rsidR="001217E4" w:rsidRPr="00E07907" w:rsidRDefault="003E476E" w:rsidP="001217E4">
      <w:pPr>
        <w:pStyle w:val="Naslov1"/>
        <w:jc w:val="both"/>
        <w:rPr>
          <w:b w:val="0"/>
          <w:bCs w:val="0"/>
          <w:i w:val="0"/>
          <w:iCs w:val="0"/>
        </w:rPr>
      </w:pPr>
      <w:r w:rsidRPr="00E07907">
        <w:rPr>
          <w:rFonts w:cs="Arial"/>
          <w:b w:val="0"/>
          <w:i w:val="0"/>
          <w:szCs w:val="20"/>
        </w:rPr>
        <w:t xml:space="preserve">Na podlagi </w:t>
      </w:r>
      <w:r w:rsidR="009778E0" w:rsidRPr="00E07907">
        <w:rPr>
          <w:rFonts w:cs="Arial"/>
          <w:b w:val="0"/>
          <w:i w:val="0"/>
          <w:szCs w:val="20"/>
        </w:rPr>
        <w:t>devetega odstavka 61</w:t>
      </w:r>
      <w:r w:rsidR="00E55BD7" w:rsidRPr="00E07907">
        <w:rPr>
          <w:b w:val="0"/>
          <w:bCs w:val="0"/>
          <w:i w:val="0"/>
          <w:iCs w:val="0"/>
        </w:rPr>
        <w:t>.</w:t>
      </w:r>
      <w:r w:rsidR="001217E4" w:rsidRPr="00E07907">
        <w:rPr>
          <w:b w:val="0"/>
          <w:bCs w:val="0"/>
          <w:i w:val="0"/>
          <w:iCs w:val="0"/>
        </w:rPr>
        <w:t xml:space="preserve"> člena</w:t>
      </w:r>
      <w:r w:rsidRPr="00E07907">
        <w:rPr>
          <w:b w:val="0"/>
          <w:bCs w:val="0"/>
          <w:i w:val="0"/>
          <w:iCs w:val="0"/>
        </w:rPr>
        <w:t xml:space="preserve">, </w:t>
      </w:r>
      <w:r w:rsidRPr="00E07907">
        <w:rPr>
          <w:rFonts w:cs="Arial"/>
          <w:b w:val="0"/>
          <w:i w:val="0"/>
          <w:szCs w:val="20"/>
        </w:rPr>
        <w:t xml:space="preserve">3. točke prvega odstavka </w:t>
      </w:r>
      <w:r w:rsidR="009778E0" w:rsidRPr="00E07907">
        <w:rPr>
          <w:rFonts w:cs="Arial"/>
          <w:b w:val="0"/>
          <w:i w:val="0"/>
          <w:szCs w:val="20"/>
        </w:rPr>
        <w:t>76</w:t>
      </w:r>
      <w:r w:rsidRPr="00E07907">
        <w:rPr>
          <w:rFonts w:cs="Arial"/>
          <w:b w:val="0"/>
          <w:i w:val="0"/>
          <w:szCs w:val="20"/>
        </w:rPr>
        <w:t>. člena</w:t>
      </w:r>
      <w:r w:rsidR="00201E9E" w:rsidRPr="00E07907">
        <w:rPr>
          <w:rFonts w:cs="Arial"/>
          <w:b w:val="0"/>
          <w:i w:val="0"/>
          <w:szCs w:val="20"/>
        </w:rPr>
        <w:t>, tretjega odstavka 77. člena, drugega odstavka 78</w:t>
      </w:r>
      <w:r w:rsidRPr="00E07907">
        <w:rPr>
          <w:rFonts w:cs="Arial"/>
          <w:b w:val="0"/>
          <w:i w:val="0"/>
          <w:szCs w:val="20"/>
        </w:rPr>
        <w:t xml:space="preserve">. člena </w:t>
      </w:r>
      <w:r w:rsidR="001217E4" w:rsidRPr="00E07907">
        <w:rPr>
          <w:b w:val="0"/>
          <w:bCs w:val="0"/>
          <w:i w:val="0"/>
          <w:iCs w:val="0"/>
        </w:rPr>
        <w:t>Zakona o javnih uslužbencih</w:t>
      </w:r>
      <w:r w:rsidR="009778E0" w:rsidRPr="00E07907">
        <w:rPr>
          <w:b w:val="0"/>
          <w:bCs w:val="0"/>
          <w:i w:val="0"/>
          <w:iCs w:val="0"/>
        </w:rPr>
        <w:t xml:space="preserve"> – ZJU-1</w:t>
      </w:r>
      <w:r w:rsidR="001217E4" w:rsidRPr="00E07907">
        <w:rPr>
          <w:b w:val="0"/>
          <w:bCs w:val="0"/>
          <w:i w:val="0"/>
          <w:iCs w:val="0"/>
        </w:rPr>
        <w:t xml:space="preserve"> </w:t>
      </w:r>
      <w:r w:rsidR="00B270B0" w:rsidRPr="00E07907">
        <w:rPr>
          <w:b w:val="0"/>
          <w:i w:val="0"/>
        </w:rPr>
        <w:t xml:space="preserve">(Uradni list RS, št. </w:t>
      </w:r>
      <w:r w:rsidR="009778E0" w:rsidRPr="00E07907">
        <w:rPr>
          <w:b w:val="0"/>
          <w:i w:val="0"/>
        </w:rPr>
        <w:t>32/2025</w:t>
      </w:r>
      <w:r w:rsidR="00B270B0" w:rsidRPr="00E07907">
        <w:rPr>
          <w:b w:val="0"/>
          <w:i w:val="0"/>
        </w:rPr>
        <w:t>)</w:t>
      </w:r>
      <w:r w:rsidR="00E55BD7" w:rsidRPr="00E07907">
        <w:rPr>
          <w:b w:val="0"/>
          <w:i w:val="0"/>
        </w:rPr>
        <w:t xml:space="preserve"> in </w:t>
      </w:r>
      <w:r w:rsidR="00E07907" w:rsidRPr="00E07907">
        <w:rPr>
          <w:b w:val="0"/>
          <w:i w:val="0"/>
        </w:rPr>
        <w:t xml:space="preserve">prvega odstavka </w:t>
      </w:r>
      <w:r w:rsidR="00E55BD7" w:rsidRPr="00E07907">
        <w:rPr>
          <w:b w:val="0"/>
          <w:i w:val="0"/>
        </w:rPr>
        <w:t>25. člena Zakona o delovnih razmerjih (</w:t>
      </w:r>
      <w:r w:rsidR="00E07907" w:rsidRPr="00E07907">
        <w:rPr>
          <w:b w:val="0"/>
          <w:i w:val="0"/>
        </w:rPr>
        <w:t>Uradni list RS, št. </w:t>
      </w:r>
      <w:hyperlink r:id="rId5" w:tgtFrame="_blank" w:tooltip="Zakon o delovnih razmerjih (ZDR-1)" w:history="1">
        <w:r w:rsidR="00E07907" w:rsidRPr="00E07907">
          <w:rPr>
            <w:rStyle w:val="Hiperpovezava"/>
            <w:b w:val="0"/>
            <w:i w:val="0"/>
            <w:color w:val="auto"/>
            <w:u w:val="none"/>
          </w:rPr>
          <w:t>21/13</w:t>
        </w:r>
      </w:hyperlink>
      <w:r w:rsidR="00E07907" w:rsidRPr="00E07907">
        <w:rPr>
          <w:b w:val="0"/>
          <w:i w:val="0"/>
        </w:rPr>
        <w:t>, </w:t>
      </w:r>
      <w:hyperlink r:id="rId6" w:tgtFrame="_blank" w:tooltip="Popravek Zakona o delovnih razmerjih" w:history="1">
        <w:r w:rsidR="00E07907" w:rsidRPr="00E07907">
          <w:rPr>
            <w:rStyle w:val="Hiperpovezava"/>
            <w:b w:val="0"/>
            <w:i w:val="0"/>
            <w:color w:val="auto"/>
            <w:u w:val="none"/>
          </w:rPr>
          <w:t>78/13</w:t>
        </w:r>
      </w:hyperlink>
      <w:r w:rsidR="00E07907" w:rsidRPr="00E07907">
        <w:rPr>
          <w:b w:val="0"/>
          <w:i w:val="0"/>
        </w:rPr>
        <w:t> – popr., </w:t>
      </w:r>
      <w:hyperlink r:id="rId7" w:tgtFrame="_blank" w:tooltip="Zakon o zaposlovanju, samozaposlovanju in delu tujcev (ZZSDT)" w:history="1">
        <w:r w:rsidR="00E07907" w:rsidRPr="00E07907">
          <w:rPr>
            <w:rStyle w:val="Hiperpovezava"/>
            <w:b w:val="0"/>
            <w:i w:val="0"/>
            <w:color w:val="auto"/>
            <w:u w:val="none"/>
          </w:rPr>
          <w:t>47/15</w:t>
        </w:r>
      </w:hyperlink>
      <w:r w:rsidR="00E07907" w:rsidRPr="00E07907">
        <w:rPr>
          <w:b w:val="0"/>
          <w:i w:val="0"/>
        </w:rPr>
        <w:t> – ZZSDT, </w:t>
      </w:r>
      <w:hyperlink r:id="rId8" w:tgtFrame="_blank" w:tooltip="Zakon o spremembah in dopolnitvah Pomorskega zakonika (PZ-F)" w:history="1">
        <w:r w:rsidR="00E07907" w:rsidRPr="00E07907">
          <w:rPr>
            <w:rStyle w:val="Hiperpovezava"/>
            <w:b w:val="0"/>
            <w:i w:val="0"/>
            <w:color w:val="auto"/>
            <w:u w:val="none"/>
          </w:rPr>
          <w:t>33/16</w:t>
        </w:r>
      </w:hyperlink>
      <w:r w:rsidR="00E07907" w:rsidRPr="00E07907">
        <w:rPr>
          <w:b w:val="0"/>
          <w:i w:val="0"/>
        </w:rPr>
        <w:t> – PZ-F, </w:t>
      </w:r>
      <w:hyperlink r:id="rId9" w:tgtFrame="_blank" w:tooltip="Zakon o dopolnitvah Zakona o delovnih razmerjih (ZDR-1A)" w:history="1">
        <w:r w:rsidR="00E07907" w:rsidRPr="00E07907">
          <w:rPr>
            <w:rStyle w:val="Hiperpovezava"/>
            <w:b w:val="0"/>
            <w:i w:val="0"/>
            <w:color w:val="auto"/>
            <w:u w:val="none"/>
          </w:rPr>
          <w:t>52/16</w:t>
        </w:r>
      </w:hyperlink>
      <w:r w:rsidR="00E07907" w:rsidRPr="00E07907">
        <w:rPr>
          <w:b w:val="0"/>
          <w:i w:val="0"/>
        </w:rPr>
        <w:t>, </w:t>
      </w:r>
      <w:hyperlink r:id="rId10" w:tgtFrame="_blank" w:tooltip="Odločba o razveljavitvi četrtega odstavka 88. člena Zakona o delovnih razmerjih in delni razveljavitvi sklepa Vrhovnega sodišča, sklepa Višjega delovnega in socialnega sodišča in sklepa Delovnega sodišča v Mariboru" w:history="1">
        <w:r w:rsidR="00E07907" w:rsidRPr="00E07907">
          <w:rPr>
            <w:rStyle w:val="Hiperpovezava"/>
            <w:b w:val="0"/>
            <w:i w:val="0"/>
            <w:color w:val="auto"/>
            <w:u w:val="none"/>
          </w:rPr>
          <w:t>15/17</w:t>
        </w:r>
      </w:hyperlink>
      <w:r w:rsidR="00E07907" w:rsidRPr="00E07907">
        <w:rPr>
          <w:b w:val="0"/>
          <w:i w:val="0"/>
        </w:rPr>
        <w:t> – odl. US, </w:t>
      </w:r>
      <w:hyperlink r:id="rId11" w:tgtFrame="_blank" w:tooltip="Zakon o poslovni skrivnosti (ZPosS)" w:history="1">
        <w:r w:rsidR="00E07907" w:rsidRPr="00E07907">
          <w:rPr>
            <w:rStyle w:val="Hiperpovezava"/>
            <w:b w:val="0"/>
            <w:i w:val="0"/>
            <w:color w:val="auto"/>
            <w:u w:val="none"/>
          </w:rPr>
          <w:t>22/19</w:t>
        </w:r>
      </w:hyperlink>
      <w:r w:rsidR="00E07907" w:rsidRPr="00E07907">
        <w:rPr>
          <w:b w:val="0"/>
          <w:i w:val="0"/>
        </w:rPr>
        <w:t> – ZPosS, </w:t>
      </w:r>
      <w:hyperlink r:id="rId12" w:tgtFrame="_blank" w:tooltip="Zakon o dopolnitvi Zakona o delovnih razmerjih (ZDR-1B)" w:history="1">
        <w:r w:rsidR="00E07907" w:rsidRPr="00E07907">
          <w:rPr>
            <w:rStyle w:val="Hiperpovezava"/>
            <w:b w:val="0"/>
            <w:i w:val="0"/>
            <w:color w:val="auto"/>
            <w:u w:val="none"/>
          </w:rPr>
          <w:t>81/19</w:t>
        </w:r>
      </w:hyperlink>
      <w:r w:rsidR="00E07907" w:rsidRPr="00E07907">
        <w:rPr>
          <w:b w:val="0"/>
          <w:i w:val="0"/>
        </w:rPr>
        <w:t>, </w:t>
      </w:r>
      <w:hyperlink r:id="rId13" w:tgtFrame="_blank" w:tooltip="Zakon o interventnih ukrepih za pomoč pri omilitvi posledic drugega vala epidemije COVID-19 (ZIUPOPDVE)" w:history="1">
        <w:r w:rsidR="00E07907" w:rsidRPr="00E07907">
          <w:rPr>
            <w:rStyle w:val="Hiperpovezava"/>
            <w:b w:val="0"/>
            <w:i w:val="0"/>
            <w:color w:val="auto"/>
            <w:u w:val="none"/>
          </w:rPr>
          <w:t>203/20</w:t>
        </w:r>
      </w:hyperlink>
      <w:r w:rsidR="00E07907" w:rsidRPr="00E07907">
        <w:rPr>
          <w:b w:val="0"/>
          <w:i w:val="0"/>
        </w:rPr>
        <w:t> – ZIUPOPDVE, </w:t>
      </w:r>
      <w:hyperlink r:id="rId14" w:tgtFrame="_blank" w:tooltip="Zakon o spremembah in dopolnitvah Zakona o čezmejnem izvajanju storitev (ZČmIS-A)" w:history="1">
        <w:r w:rsidR="00E07907" w:rsidRPr="00E07907">
          <w:rPr>
            <w:rStyle w:val="Hiperpovezava"/>
            <w:b w:val="0"/>
            <w:i w:val="0"/>
            <w:color w:val="auto"/>
            <w:u w:val="none"/>
          </w:rPr>
          <w:t>119/21</w:t>
        </w:r>
      </w:hyperlink>
      <w:r w:rsidR="00E07907" w:rsidRPr="00E07907">
        <w:rPr>
          <w:b w:val="0"/>
          <w:i w:val="0"/>
        </w:rPr>
        <w:t> – ZČmIS-A, </w:t>
      </w:r>
      <w:hyperlink r:id="rId15" w:tgtFrame="_blank" w:tooltip="Odločba o razveljavitvi tretjega, četrtega in petega odstavka 89. člena Zakona o delovnih razmerjih ter 156.a člena Zakona o javnih uslužbencih" w:history="1">
        <w:r w:rsidR="00E07907" w:rsidRPr="00E07907">
          <w:rPr>
            <w:rStyle w:val="Hiperpovezava"/>
            <w:b w:val="0"/>
            <w:i w:val="0"/>
            <w:color w:val="auto"/>
            <w:u w:val="none"/>
          </w:rPr>
          <w:t>202/21</w:t>
        </w:r>
      </w:hyperlink>
      <w:r w:rsidR="00E07907" w:rsidRPr="00E07907">
        <w:rPr>
          <w:b w:val="0"/>
          <w:i w:val="0"/>
        </w:rPr>
        <w:t> – odl. US, </w:t>
      </w:r>
      <w:hyperlink r:id="rId16" w:tgtFrame="_blank" w:tooltip="Zakon o spremembah Zakona o delovnih razmerjih (ZDR-1C)" w:history="1">
        <w:r w:rsidR="00E07907" w:rsidRPr="00E07907">
          <w:rPr>
            <w:rStyle w:val="Hiperpovezava"/>
            <w:b w:val="0"/>
            <w:i w:val="0"/>
            <w:color w:val="auto"/>
            <w:u w:val="none"/>
          </w:rPr>
          <w:t>15/22</w:t>
        </w:r>
      </w:hyperlink>
      <w:r w:rsidR="00E07907" w:rsidRPr="00E07907">
        <w:rPr>
          <w:b w:val="0"/>
          <w:i w:val="0"/>
        </w:rPr>
        <w:t>, </w:t>
      </w:r>
      <w:hyperlink r:id="rId17" w:tgtFrame="_blank" w:tooltip="Zakon za urejanje položaja študentov (ZUPŠ-1)" w:history="1">
        <w:r w:rsidR="00E07907" w:rsidRPr="00E07907">
          <w:rPr>
            <w:rStyle w:val="Hiperpovezava"/>
            <w:b w:val="0"/>
            <w:i w:val="0"/>
            <w:color w:val="auto"/>
            <w:u w:val="none"/>
          </w:rPr>
          <w:t>54/22</w:t>
        </w:r>
      </w:hyperlink>
      <w:r w:rsidR="00E07907" w:rsidRPr="00E07907">
        <w:rPr>
          <w:b w:val="0"/>
          <w:i w:val="0"/>
        </w:rPr>
        <w:t> – ZUPŠ-1, </w:t>
      </w:r>
      <w:hyperlink r:id="rId18" w:tgtFrame="_blank" w:tooltip="Zakon o spremembah in dopolnitvah Zakona o delovnih razmerjih (ZDR-1D)" w:history="1">
        <w:r w:rsidR="00E07907" w:rsidRPr="00E07907">
          <w:rPr>
            <w:rStyle w:val="Hiperpovezava"/>
            <w:b w:val="0"/>
            <w:i w:val="0"/>
            <w:color w:val="auto"/>
            <w:u w:val="none"/>
          </w:rPr>
          <w:t>114/23</w:t>
        </w:r>
      </w:hyperlink>
      <w:r w:rsidR="00E07907" w:rsidRPr="00E07907">
        <w:rPr>
          <w:b w:val="0"/>
          <w:i w:val="0"/>
        </w:rPr>
        <w:t>, </w:t>
      </w:r>
      <w:hyperlink r:id="rId19" w:tgtFrame="_blank" w:tooltip="Zakon o interventnih ukrepih na področju zdravstva, dela in sociale ter z zdravstvom povezanih vsebin (ZIUZDS)" w:history="1">
        <w:r w:rsidR="00E07907" w:rsidRPr="00E07907">
          <w:rPr>
            <w:rStyle w:val="Hiperpovezava"/>
            <w:b w:val="0"/>
            <w:i w:val="0"/>
            <w:color w:val="auto"/>
            <w:u w:val="none"/>
          </w:rPr>
          <w:t>136/23</w:t>
        </w:r>
      </w:hyperlink>
      <w:r w:rsidR="00E07907" w:rsidRPr="00E07907">
        <w:rPr>
          <w:b w:val="0"/>
          <w:i w:val="0"/>
        </w:rPr>
        <w:t> – ZIUZDS in </w:t>
      </w:r>
      <w:hyperlink r:id="rId20" w:tgtFrame="_blank" w:tooltip="Zakon o spremembah in dopolnitvah Zakona o urejanju trga dela (ZUTD-I)" w:history="1">
        <w:r w:rsidR="00E07907" w:rsidRPr="00E07907">
          <w:rPr>
            <w:rStyle w:val="Hiperpovezava"/>
            <w:b w:val="0"/>
            <w:i w:val="0"/>
            <w:color w:val="auto"/>
            <w:u w:val="none"/>
          </w:rPr>
          <w:t>70/25</w:t>
        </w:r>
      </w:hyperlink>
      <w:r w:rsidR="00E07907" w:rsidRPr="00E07907">
        <w:rPr>
          <w:b w:val="0"/>
          <w:i w:val="0"/>
        </w:rPr>
        <w:t> – ZUTD-I</w:t>
      </w:r>
      <w:r w:rsidR="00E55BD7" w:rsidRPr="00E07907">
        <w:rPr>
          <w:b w:val="0"/>
          <w:i w:val="0"/>
        </w:rPr>
        <w:t>)</w:t>
      </w:r>
      <w:r w:rsidR="001217E4" w:rsidRPr="00E07907">
        <w:rPr>
          <w:b w:val="0"/>
          <w:bCs w:val="0"/>
          <w:i w:val="0"/>
        </w:rPr>
        <w:t xml:space="preserve">, </w:t>
      </w:r>
      <w:r w:rsidR="001217E4" w:rsidRPr="00E07907">
        <w:rPr>
          <w:b w:val="0"/>
          <w:bCs w:val="0"/>
          <w:i w:val="0"/>
          <w:iCs w:val="0"/>
        </w:rPr>
        <w:t xml:space="preserve">OBČINA PIRAN </w:t>
      </w:r>
      <w:r w:rsidRPr="00E07907">
        <w:rPr>
          <w:b w:val="0"/>
          <w:bCs w:val="0"/>
          <w:i w:val="0"/>
          <w:iCs w:val="0"/>
        </w:rPr>
        <w:t>v okviru projekta »</w:t>
      </w:r>
      <w:r w:rsidR="00E07907">
        <w:rPr>
          <w:b w:val="0"/>
          <w:bCs w:val="0"/>
          <w:i w:val="0"/>
          <w:iCs w:val="0"/>
        </w:rPr>
        <w:t>MALA 3ARKA</w:t>
      </w:r>
      <w:r w:rsidRPr="00E07907">
        <w:rPr>
          <w:b w:val="0"/>
          <w:bCs w:val="0"/>
          <w:i w:val="0"/>
          <w:iCs w:val="0"/>
        </w:rPr>
        <w:t xml:space="preserve">« objavlja </w:t>
      </w:r>
      <w:r w:rsidR="002A220F" w:rsidRPr="00E07907">
        <w:rPr>
          <w:b w:val="0"/>
          <w:bCs w:val="0"/>
          <w:i w:val="0"/>
          <w:iCs w:val="0"/>
        </w:rPr>
        <w:t xml:space="preserve">razpis za </w:t>
      </w:r>
      <w:r w:rsidRPr="00E07907">
        <w:rPr>
          <w:b w:val="0"/>
          <w:bCs w:val="0"/>
          <w:i w:val="0"/>
          <w:iCs w:val="0"/>
        </w:rPr>
        <w:t>prosto strokovno tehnič</w:t>
      </w:r>
      <w:r w:rsidR="002A220F" w:rsidRPr="00E07907">
        <w:rPr>
          <w:b w:val="0"/>
          <w:bCs w:val="0"/>
          <w:i w:val="0"/>
          <w:iCs w:val="0"/>
        </w:rPr>
        <w:t>no delovno mesto za določen čas</w:t>
      </w:r>
    </w:p>
    <w:p w14:paraId="4A12C184" w14:textId="77777777" w:rsidR="003E476E" w:rsidRPr="00E07907" w:rsidRDefault="003E476E" w:rsidP="003E476E"/>
    <w:p w14:paraId="4C96BA12" w14:textId="77777777" w:rsidR="0058445E" w:rsidRPr="00D22C3C" w:rsidRDefault="00424EDF" w:rsidP="0058445E">
      <w:pPr>
        <w:pStyle w:val="Naslov1"/>
        <w:jc w:val="center"/>
        <w:rPr>
          <w:i w:val="0"/>
          <w:iCs w:val="0"/>
        </w:rPr>
      </w:pPr>
      <w:r w:rsidRPr="00D22C3C">
        <w:rPr>
          <w:i w:val="0"/>
          <w:iCs w:val="0"/>
        </w:rPr>
        <w:t xml:space="preserve">KOORDINATOR </w:t>
      </w:r>
      <w:r w:rsidR="00B270B0" w:rsidRPr="00D22C3C">
        <w:rPr>
          <w:i w:val="0"/>
          <w:iCs w:val="0"/>
        </w:rPr>
        <w:t>VII/</w:t>
      </w:r>
      <w:r w:rsidRPr="00D22C3C">
        <w:rPr>
          <w:i w:val="0"/>
          <w:iCs w:val="0"/>
        </w:rPr>
        <w:t>1</w:t>
      </w:r>
      <w:r w:rsidR="00B270B0" w:rsidRPr="00D22C3C">
        <w:rPr>
          <w:i w:val="0"/>
          <w:iCs w:val="0"/>
        </w:rPr>
        <w:t xml:space="preserve"> </w:t>
      </w:r>
      <w:r w:rsidR="00A168AB" w:rsidRPr="00D22C3C">
        <w:rPr>
          <w:i w:val="0"/>
          <w:iCs w:val="0"/>
        </w:rPr>
        <w:t>(</w:t>
      </w:r>
      <w:r w:rsidR="0058445E" w:rsidRPr="00D22C3C">
        <w:rPr>
          <w:i w:val="0"/>
          <w:iCs w:val="0"/>
        </w:rPr>
        <w:t>m/ž</w:t>
      </w:r>
      <w:r w:rsidR="00A168AB" w:rsidRPr="00D22C3C">
        <w:rPr>
          <w:i w:val="0"/>
          <w:iCs w:val="0"/>
        </w:rPr>
        <w:t>)</w:t>
      </w:r>
    </w:p>
    <w:p w14:paraId="4D6D2B91" w14:textId="7200A9D5" w:rsidR="0058445E" w:rsidRPr="00D22C3C" w:rsidRDefault="0058445E" w:rsidP="0058445E">
      <w:pPr>
        <w:pStyle w:val="Naslov1"/>
        <w:jc w:val="center"/>
        <w:rPr>
          <w:i w:val="0"/>
          <w:iCs w:val="0"/>
        </w:rPr>
      </w:pPr>
      <w:r w:rsidRPr="00D22C3C">
        <w:rPr>
          <w:i w:val="0"/>
          <w:iCs w:val="0"/>
        </w:rPr>
        <w:t xml:space="preserve">v </w:t>
      </w:r>
      <w:r w:rsidR="00424EDF" w:rsidRPr="00D22C3C">
        <w:rPr>
          <w:i w:val="0"/>
          <w:iCs w:val="0"/>
        </w:rPr>
        <w:t xml:space="preserve">Uradu za </w:t>
      </w:r>
      <w:r w:rsidR="00E07907" w:rsidRPr="00D22C3C">
        <w:rPr>
          <w:i w:val="0"/>
          <w:iCs w:val="0"/>
        </w:rPr>
        <w:t xml:space="preserve">gospodarstvo in </w:t>
      </w:r>
      <w:r w:rsidR="00424EDF" w:rsidRPr="00D22C3C">
        <w:rPr>
          <w:i w:val="0"/>
          <w:iCs w:val="0"/>
        </w:rPr>
        <w:t>razvojne pro</w:t>
      </w:r>
      <w:r w:rsidR="00E07907" w:rsidRPr="00D22C3C">
        <w:rPr>
          <w:i w:val="0"/>
          <w:iCs w:val="0"/>
        </w:rPr>
        <w:t>grame občinske uprave</w:t>
      </w:r>
      <w:r w:rsidR="00424EDF" w:rsidRPr="00D22C3C">
        <w:rPr>
          <w:i w:val="0"/>
          <w:iCs w:val="0"/>
        </w:rPr>
        <w:t xml:space="preserve"> </w:t>
      </w:r>
      <w:r w:rsidRPr="00D22C3C">
        <w:rPr>
          <w:i w:val="0"/>
        </w:rPr>
        <w:t>Občine Piran</w:t>
      </w:r>
    </w:p>
    <w:p w14:paraId="702D2A25" w14:textId="064DB63A" w:rsidR="003E476E" w:rsidRPr="00D22C3C" w:rsidRDefault="00136068" w:rsidP="003E476E">
      <w:pPr>
        <w:tabs>
          <w:tab w:val="left" w:pos="2835"/>
        </w:tabs>
        <w:jc w:val="center"/>
        <w:rPr>
          <w:rFonts w:cs="Arial"/>
          <w:b/>
          <w:szCs w:val="20"/>
        </w:rPr>
      </w:pPr>
      <w:r w:rsidRPr="00D22C3C">
        <w:rPr>
          <w:rFonts w:cs="Arial"/>
          <w:b/>
          <w:szCs w:val="20"/>
        </w:rPr>
        <w:t xml:space="preserve">za določen čas do </w:t>
      </w:r>
      <w:r w:rsidR="00D22C3C" w:rsidRPr="00D22C3C">
        <w:rPr>
          <w:rFonts w:cs="Arial"/>
          <w:b/>
          <w:szCs w:val="20"/>
        </w:rPr>
        <w:t>31.8.2028</w:t>
      </w:r>
      <w:r w:rsidR="003E476E" w:rsidRPr="00D22C3C">
        <w:rPr>
          <w:rFonts w:cs="Arial"/>
          <w:b/>
          <w:szCs w:val="20"/>
        </w:rPr>
        <w:t xml:space="preserve"> oz. do zaključka trajanja projekta »</w:t>
      </w:r>
      <w:r w:rsidR="00E07907" w:rsidRPr="00D22C3C">
        <w:rPr>
          <w:rFonts w:cs="Arial"/>
          <w:b/>
          <w:szCs w:val="20"/>
        </w:rPr>
        <w:t>M</w:t>
      </w:r>
      <w:r w:rsidR="00D22C3C" w:rsidRPr="00D22C3C">
        <w:rPr>
          <w:rFonts w:cs="Arial"/>
          <w:b/>
          <w:szCs w:val="20"/>
        </w:rPr>
        <w:t>ala</w:t>
      </w:r>
      <w:r w:rsidR="00E07907" w:rsidRPr="00D22C3C">
        <w:rPr>
          <w:rFonts w:cs="Arial"/>
          <w:b/>
          <w:szCs w:val="20"/>
        </w:rPr>
        <w:t xml:space="preserve"> 3ARKA</w:t>
      </w:r>
      <w:r w:rsidR="003E476E" w:rsidRPr="00D22C3C">
        <w:rPr>
          <w:rFonts w:cs="Arial"/>
          <w:b/>
          <w:szCs w:val="20"/>
        </w:rPr>
        <w:t>«</w:t>
      </w:r>
    </w:p>
    <w:p w14:paraId="0FB6D0CB" w14:textId="77777777" w:rsidR="003E476E" w:rsidRPr="00D22C3C" w:rsidRDefault="003E476E" w:rsidP="003E476E">
      <w:pPr>
        <w:tabs>
          <w:tab w:val="left" w:pos="2835"/>
        </w:tabs>
        <w:jc w:val="center"/>
        <w:rPr>
          <w:rFonts w:cs="Arial"/>
          <w:b/>
          <w:szCs w:val="20"/>
        </w:rPr>
      </w:pPr>
      <w:r w:rsidRPr="00D22C3C">
        <w:rPr>
          <w:rFonts w:cs="Arial"/>
          <w:b/>
          <w:szCs w:val="20"/>
        </w:rPr>
        <w:t xml:space="preserve">s 6 mesečnim poskusnim delom </w:t>
      </w:r>
    </w:p>
    <w:p w14:paraId="7374BF41" w14:textId="77777777" w:rsidR="003E476E" w:rsidRPr="00D22C3C" w:rsidRDefault="003E476E" w:rsidP="003E476E">
      <w:pPr>
        <w:tabs>
          <w:tab w:val="left" w:pos="2835"/>
        </w:tabs>
        <w:jc w:val="both"/>
        <w:rPr>
          <w:rFonts w:cs="Arial"/>
          <w:szCs w:val="20"/>
        </w:rPr>
      </w:pPr>
    </w:p>
    <w:p w14:paraId="60DA13B4" w14:textId="77777777" w:rsidR="0058445E" w:rsidRPr="00D54A58" w:rsidRDefault="0058445E" w:rsidP="00464E56">
      <w:pPr>
        <w:pStyle w:val="Navadensplet"/>
        <w:jc w:val="both"/>
        <w:rPr>
          <w:rFonts w:ascii="Times New Roman" w:hAnsi="Times New Roman"/>
          <w:color w:val="auto"/>
          <w:sz w:val="24"/>
          <w:szCs w:val="24"/>
        </w:rPr>
      </w:pPr>
      <w:r w:rsidRPr="00D22C3C">
        <w:rPr>
          <w:rFonts w:ascii="Times New Roman" w:hAnsi="Times New Roman"/>
          <w:color w:val="auto"/>
          <w:sz w:val="24"/>
          <w:szCs w:val="24"/>
        </w:rPr>
        <w:t>Poleg splošnih pogojev za zaposlitev, ki jih določajo splošni delovno pravni predpisi, morajo kandidati, ki se bodo prijavili na prosto delovno mesto, izpolnjevati</w:t>
      </w:r>
      <w:r w:rsidRPr="00D54A58">
        <w:rPr>
          <w:rFonts w:ascii="Times New Roman" w:hAnsi="Times New Roman"/>
          <w:color w:val="auto"/>
          <w:sz w:val="24"/>
          <w:szCs w:val="24"/>
        </w:rPr>
        <w:t xml:space="preserve"> naslednje pogoje:</w:t>
      </w:r>
    </w:p>
    <w:p w14:paraId="2932BA3B" w14:textId="22597E4D" w:rsidR="00B270B0" w:rsidRPr="00D54A58" w:rsidRDefault="00D54A58" w:rsidP="00A065E7">
      <w:pPr>
        <w:numPr>
          <w:ilvl w:val="0"/>
          <w:numId w:val="16"/>
        </w:numPr>
        <w:spacing w:line="260" w:lineRule="exact"/>
        <w:ind w:left="284" w:right="-1" w:hanging="284"/>
        <w:jc w:val="both"/>
      </w:pPr>
      <w:r w:rsidRPr="00D54A58">
        <w:t>najmanj višješolsko izobraževanje (</w:t>
      </w:r>
      <w:r w:rsidR="007F1450" w:rsidRPr="00D54A58">
        <w:t>prejšnje</w:t>
      </w:r>
      <w:r w:rsidRPr="00D54A58">
        <w:t xml:space="preserve">)/ višješolska izobrazba (prejšnja) ali </w:t>
      </w:r>
      <w:r w:rsidR="00424EDF" w:rsidRPr="00D54A58">
        <w:t xml:space="preserve">najmanj specialistično izobraževanje po višješolski izobrazbi (prejšnje)/specializacija po višješolski izobrazbi (prejšnja) ali </w:t>
      </w:r>
      <w:r w:rsidR="001A2545" w:rsidRPr="00D54A58">
        <w:t xml:space="preserve">najmanj </w:t>
      </w:r>
      <w:r w:rsidR="00B270B0" w:rsidRPr="00D54A58">
        <w:t xml:space="preserve">visokošolsko strokovno izobraževanje (prejšnje)/visokošolska strokovna izobrazba (prejšnja) ali najmanj visokošolsko strokovno izobraževanje (prva bolonjska stopnja)/visokošolska strokovna izobrazba (prva bolonjska stopnja) ali najmanj visokošolsko univerzitetno izobraževanje (prva bolonjska stopnja)/visokošolska univerzitetna izobrazba (prva bolonjska stopnja) </w:t>
      </w:r>
      <w:r w:rsidR="00424EDF" w:rsidRPr="00D54A58">
        <w:t>ali najmanj visokošolsko izobraževanje prve stopnje, visokošolsko strokovno izobraževanje (prejšnje in podobno izobraževanje)/visokošolska izobrazba prve stopnje, visokošolska strokovna izobrazba (prejšnja) in podobna izobrazba, drugje nerazporejeno</w:t>
      </w:r>
    </w:p>
    <w:p w14:paraId="1A1F3B1C" w14:textId="77777777" w:rsidR="0058445E" w:rsidRPr="00D54A58" w:rsidRDefault="0058445E" w:rsidP="00A065E7">
      <w:pPr>
        <w:numPr>
          <w:ilvl w:val="0"/>
          <w:numId w:val="16"/>
        </w:numPr>
        <w:ind w:left="284" w:right="-1" w:hanging="284"/>
        <w:jc w:val="both"/>
      </w:pPr>
      <w:r w:rsidRPr="00D54A58">
        <w:t xml:space="preserve">najmanj </w:t>
      </w:r>
      <w:r w:rsidR="00424EDF" w:rsidRPr="00D54A58">
        <w:t xml:space="preserve">8 mesecev </w:t>
      </w:r>
      <w:r w:rsidR="00D4425F" w:rsidRPr="00D54A58">
        <w:t>ustreznih delovnih izkušenj,</w:t>
      </w:r>
    </w:p>
    <w:p w14:paraId="3B2B5433" w14:textId="26485BBB" w:rsidR="00547355" w:rsidRPr="00D54A58" w:rsidRDefault="00547355" w:rsidP="00547355">
      <w:pPr>
        <w:pStyle w:val="Odstavekseznama"/>
        <w:numPr>
          <w:ilvl w:val="0"/>
          <w:numId w:val="16"/>
        </w:numPr>
        <w:ind w:left="284" w:hanging="284"/>
        <w:jc w:val="both"/>
        <w:rPr>
          <w:sz w:val="24"/>
          <w:szCs w:val="24"/>
        </w:rPr>
      </w:pPr>
      <w:r w:rsidRPr="00D54A58">
        <w:rPr>
          <w:sz w:val="24"/>
          <w:szCs w:val="24"/>
        </w:rPr>
        <w:t>visoka raven aktivnega znanja slovenščine</w:t>
      </w:r>
      <w:r w:rsidR="00D54A58">
        <w:rPr>
          <w:sz w:val="24"/>
          <w:szCs w:val="24"/>
        </w:rPr>
        <w:t>.</w:t>
      </w:r>
    </w:p>
    <w:p w14:paraId="28D49F6D" w14:textId="77777777" w:rsidR="000162A7" w:rsidRDefault="000162A7" w:rsidP="00D664C4">
      <w:pPr>
        <w:ind w:right="-152"/>
        <w:rPr>
          <w:iCs/>
        </w:rPr>
      </w:pPr>
    </w:p>
    <w:p w14:paraId="06825B8F" w14:textId="151D871A" w:rsidR="00D664C4" w:rsidRPr="00937810" w:rsidRDefault="00D664C4" w:rsidP="000162A7">
      <w:pPr>
        <w:ind w:right="-152"/>
        <w:jc w:val="both"/>
        <w:rPr>
          <w:i/>
          <w:iCs/>
        </w:rPr>
      </w:pPr>
      <w:r w:rsidRPr="00937810">
        <w:rPr>
          <w:iCs/>
        </w:rPr>
        <w:t>Delovne izkušnje so delovna doba na delovnem mestu, za katero se zahteva ista raven izobrazbe, in čas pripravništva na isti ravni izobrazbe, ne glede na to, ali je bila pogodba o zaposlitvi sklenjena oziroma pripravništvo opravljeno pri istem ali pri drugem delodajalcu. Za delovne izkušnje se štejejo tudi delovne izkušnje, ki jih je oseba pridobila z opravljanjem del na delovnem mestu, za katero se zahteva za eno raven nižja izobrazba, razen pripravništva na takem delovnem mestu. Kot delovne izkušnje se upošteva tudi delo brez sklenjene pogodbe o zaposlitvi na enaki stopnji zahtevnosti, kot je delovno mesto, za katero oseba kandidira. Delovne izkušnje se dokazujejo s pogodbo o zaposlitvi oziroma z verodostojno listino, iz katerih sta razvidna obdobje opravljanja in zahtevnost dela ter raven izobrazbe, ki se zahteva za opravljanje tega dela. Delovne izkušnje, ki jih je oseba pridobila v času opravljanja poklicne funkcije v državnih organih ali lokalnih skupnostih, se štejejo za delovne izkušnje, ki jih je oseba pridobila z opravljanjem del na delovnem mestu, za katero se zahteva izobrazba, pridobljena po študijskem programu druge stopnje, oziroma izobrazba, ki ustreza ravni izobrazbe, pridobljene po študijskih programih druge stopnje, in je v skladu z zakonom, ki ureja slovensko ogrodje kvalifikacij, uvrščena na 8. raven slovenskega ogrodja kvalifikacij.</w:t>
      </w:r>
    </w:p>
    <w:p w14:paraId="51FF2C61" w14:textId="77777777" w:rsidR="00D664C4" w:rsidRPr="00D664C4" w:rsidRDefault="00D664C4" w:rsidP="00D664C4">
      <w:pPr>
        <w:ind w:right="-152"/>
        <w:rPr>
          <w:highlight w:val="green"/>
        </w:rPr>
      </w:pPr>
    </w:p>
    <w:p w14:paraId="65F627F5" w14:textId="5012715D" w:rsidR="00710DF9" w:rsidRPr="00710DF9" w:rsidRDefault="00D664C4" w:rsidP="00710DF9">
      <w:pPr>
        <w:shd w:val="clear" w:color="auto" w:fill="FFFFFF"/>
        <w:spacing w:after="188"/>
        <w:jc w:val="both"/>
        <w:rPr>
          <w:iCs/>
          <w:szCs w:val="22"/>
        </w:rPr>
      </w:pPr>
      <w:r w:rsidRPr="00710DF9">
        <w:rPr>
          <w:iCs/>
          <w:szCs w:val="22"/>
        </w:rPr>
        <w:t xml:space="preserve">Zahtevane delovne izkušnje se skrajšajo za tretjino v primeru, da ima kandidat </w:t>
      </w:r>
      <w:r w:rsidR="00710DF9" w:rsidRPr="00710DF9">
        <w:rPr>
          <w:iCs/>
          <w:szCs w:val="22"/>
        </w:rPr>
        <w:t>izobrazbo, pridobljeno po študijskem programu druge stopnje, ali izobrazbo, ki ustreza ravni izobrazbe, pridobljene po študijskih programih druge stopnje, in je v skladu z zakonom, ki ureja slovensko ogrodje kvalifikacij, uvrščena na 8. raven slovenskega ogrodja kvalifikacij.</w:t>
      </w:r>
    </w:p>
    <w:p w14:paraId="6CADF147" w14:textId="3C4555E0" w:rsidR="00577772" w:rsidRPr="004441D7" w:rsidRDefault="00937810" w:rsidP="00577772">
      <w:pPr>
        <w:jc w:val="both"/>
      </w:pPr>
      <w:bookmarkStart w:id="0" w:name="_Hlk203471691"/>
      <w:r>
        <w:t>V</w:t>
      </w:r>
      <w:r w:rsidR="00577772" w:rsidRPr="004441D7">
        <w:t xml:space="preserve"> primeru, da n</w:t>
      </w:r>
      <w:r w:rsidR="003832EC">
        <w:t>ihče</w:t>
      </w:r>
      <w:r w:rsidR="00577772" w:rsidRPr="004441D7">
        <w:t xml:space="preserve"> od prijavljenih kandidatov za prosto delovno mesto ne bo izpolnjeval pogoja zahtevane izobrazbe, lahko delodajalec na podlagi 1.</w:t>
      </w:r>
      <w:r w:rsidR="00577772">
        <w:t xml:space="preserve"> </w:t>
      </w:r>
      <w:r w:rsidR="00577772" w:rsidRPr="004441D7">
        <w:t>odstavka 10.</w:t>
      </w:r>
      <w:r w:rsidR="00577772">
        <w:t xml:space="preserve"> </w:t>
      </w:r>
      <w:r w:rsidR="00577772" w:rsidRPr="004441D7">
        <w:t xml:space="preserve">člena Zakona o skupnih temeljih sistema plač v javnem sektorju z enim od prijavljenih kandidatov, ki ima izobrazbo, ki ustreza za eno raven nižjemu tarifnemu razredu (VI. Tarifni razred) in izpolnjuje druge pogoje za zasedbo delovnega mesta, sklene pogodbo o zaposlitvi za določen čas enega leta. </w:t>
      </w:r>
    </w:p>
    <w:bookmarkEnd w:id="0"/>
    <w:p w14:paraId="68B2C64F" w14:textId="77777777" w:rsidR="00577772" w:rsidRDefault="00577772" w:rsidP="0058445E">
      <w:pPr>
        <w:pStyle w:val="Navadensplet1"/>
        <w:spacing w:after="0"/>
        <w:rPr>
          <w:rFonts w:ascii="Times New Roman" w:hAnsi="Times New Roman"/>
          <w:color w:val="auto"/>
          <w:sz w:val="24"/>
          <w:szCs w:val="24"/>
        </w:rPr>
      </w:pPr>
    </w:p>
    <w:p w14:paraId="679770CE" w14:textId="0271F438" w:rsidR="0058445E" w:rsidRPr="00E67D58" w:rsidRDefault="003D7DEA" w:rsidP="0058445E">
      <w:pPr>
        <w:pStyle w:val="Navadensplet1"/>
        <w:spacing w:after="0"/>
        <w:rPr>
          <w:rFonts w:ascii="Times New Roman" w:hAnsi="Times New Roman"/>
          <w:color w:val="auto"/>
          <w:sz w:val="24"/>
          <w:szCs w:val="24"/>
        </w:rPr>
      </w:pPr>
      <w:r w:rsidRPr="00E67D58">
        <w:rPr>
          <w:rFonts w:ascii="Times New Roman" w:hAnsi="Times New Roman"/>
          <w:color w:val="auto"/>
          <w:sz w:val="24"/>
          <w:szCs w:val="24"/>
        </w:rPr>
        <w:lastRenderedPageBreak/>
        <w:t>O</w:t>
      </w:r>
      <w:r w:rsidR="0058445E" w:rsidRPr="00E67D58">
        <w:rPr>
          <w:rFonts w:ascii="Times New Roman" w:hAnsi="Times New Roman"/>
          <w:color w:val="auto"/>
          <w:sz w:val="24"/>
          <w:szCs w:val="24"/>
        </w:rPr>
        <w:t xml:space="preserve">pis delovnega mesta: </w:t>
      </w:r>
    </w:p>
    <w:p w14:paraId="37CF8BAB" w14:textId="77777777" w:rsidR="00A065E7" w:rsidRPr="00E67D58" w:rsidRDefault="00A065E7" w:rsidP="00A065E7">
      <w:pPr>
        <w:numPr>
          <w:ilvl w:val="0"/>
          <w:numId w:val="17"/>
        </w:numPr>
        <w:ind w:left="284" w:hanging="284"/>
        <w:jc w:val="both"/>
      </w:pPr>
      <w:r w:rsidRPr="00E67D58">
        <w:t>vod</w:t>
      </w:r>
      <w:r w:rsidR="0085610B" w:rsidRPr="00E67D58">
        <w:t>enje in koordiniranje projektov</w:t>
      </w:r>
      <w:r w:rsidRPr="00E67D58">
        <w:t>,</w:t>
      </w:r>
    </w:p>
    <w:p w14:paraId="302DEA20" w14:textId="77777777" w:rsidR="00A065E7" w:rsidRPr="00E67D58" w:rsidRDefault="00A065E7" w:rsidP="00A065E7">
      <w:pPr>
        <w:numPr>
          <w:ilvl w:val="0"/>
          <w:numId w:val="17"/>
        </w:numPr>
        <w:ind w:left="284" w:hanging="284"/>
        <w:jc w:val="both"/>
      </w:pPr>
      <w:r w:rsidRPr="00E67D58">
        <w:t>prispevki v okviru poročanja o stanju projektov,</w:t>
      </w:r>
    </w:p>
    <w:p w14:paraId="6C7BA0A5" w14:textId="77777777" w:rsidR="00A065E7" w:rsidRPr="00E67D58" w:rsidRDefault="00A065E7" w:rsidP="00A065E7">
      <w:pPr>
        <w:numPr>
          <w:ilvl w:val="0"/>
          <w:numId w:val="17"/>
        </w:numPr>
        <w:ind w:left="284" w:hanging="284"/>
        <w:jc w:val="both"/>
      </w:pPr>
      <w:r w:rsidRPr="00E67D58">
        <w:t>organizacija in promocija aktivnosti vezanih na projekte,</w:t>
      </w:r>
    </w:p>
    <w:p w14:paraId="5DCEBDAB" w14:textId="77777777" w:rsidR="00A065E7" w:rsidRPr="00E67D58" w:rsidRDefault="00A065E7" w:rsidP="00A065E7">
      <w:pPr>
        <w:numPr>
          <w:ilvl w:val="0"/>
          <w:numId w:val="17"/>
        </w:numPr>
        <w:ind w:left="284" w:hanging="284"/>
        <w:jc w:val="both"/>
      </w:pPr>
      <w:r w:rsidRPr="00E67D58">
        <w:t>komunikacija z vodilnim partnerjem in drugimi projektnimi partnerji,</w:t>
      </w:r>
    </w:p>
    <w:p w14:paraId="5F4F4055" w14:textId="3425E5F2" w:rsidR="00A065E7" w:rsidRPr="00E67D58" w:rsidRDefault="00A065E7" w:rsidP="00A065E7">
      <w:pPr>
        <w:numPr>
          <w:ilvl w:val="0"/>
          <w:numId w:val="18"/>
        </w:numPr>
        <w:ind w:left="284" w:hanging="284"/>
        <w:jc w:val="both"/>
        <w:rPr>
          <w:rFonts w:ascii="Garamond" w:hAnsi="Garamond"/>
        </w:rPr>
      </w:pPr>
      <w:r w:rsidRPr="00E67D58">
        <w:t>opravljanje drugih nalog po programu dela in na</w:t>
      </w:r>
      <w:r w:rsidR="00E67D58" w:rsidRPr="00E67D58">
        <w:t>vodilu nadrejenih</w:t>
      </w:r>
      <w:r w:rsidRPr="00E67D58">
        <w:t>.</w:t>
      </w:r>
    </w:p>
    <w:p w14:paraId="7E63D657" w14:textId="77777777" w:rsidR="003A6752" w:rsidRPr="00DF4CE1" w:rsidRDefault="003A6752" w:rsidP="0058445E">
      <w:pPr>
        <w:pStyle w:val="Navadensplet1"/>
        <w:spacing w:after="0"/>
        <w:rPr>
          <w:rFonts w:ascii="Times New Roman" w:hAnsi="Times New Roman"/>
          <w:color w:val="auto"/>
          <w:sz w:val="24"/>
          <w:szCs w:val="24"/>
          <w:highlight w:val="yellow"/>
        </w:rPr>
      </w:pPr>
    </w:p>
    <w:p w14:paraId="7D63C51B" w14:textId="5E26DFA6" w:rsidR="003832EC" w:rsidRPr="008047ED" w:rsidRDefault="003832EC" w:rsidP="003832EC">
      <w:pPr>
        <w:jc w:val="both"/>
        <w:rPr>
          <w:i/>
          <w:szCs w:val="22"/>
        </w:rPr>
      </w:pPr>
      <w:r>
        <w:rPr>
          <w:szCs w:val="22"/>
        </w:rPr>
        <w:t xml:space="preserve">Delovno mesto je uvrščeno v 17. plačni razred. </w:t>
      </w:r>
      <w:r w:rsidRPr="008047ED">
        <w:rPr>
          <w:szCs w:val="22"/>
        </w:rPr>
        <w:t>Javni uslužbenec pridobi pravico do izplačila osnovne plače v vrednosti plačnega razreda za navedeno delovno mesto postopno, na način iz 3. točke prvega odstavka 101. člena Zakona o skupnih temeljih sistema plač v javnem sektorju - ZSTSPJS (Uradni list RS št. 95/2024).</w:t>
      </w:r>
    </w:p>
    <w:p w14:paraId="4E0454A2" w14:textId="77777777" w:rsidR="003832EC" w:rsidRDefault="003832EC" w:rsidP="000162A7">
      <w:pPr>
        <w:rPr>
          <w:iCs/>
          <w:szCs w:val="22"/>
          <w:highlight w:val="green"/>
        </w:rPr>
      </w:pPr>
    </w:p>
    <w:p w14:paraId="5722C329" w14:textId="765C7716" w:rsidR="0058445E" w:rsidRPr="00E07907" w:rsidRDefault="0058445E" w:rsidP="0058445E">
      <w:pPr>
        <w:jc w:val="both"/>
        <w:rPr>
          <w:iCs/>
        </w:rPr>
      </w:pPr>
      <w:r w:rsidRPr="00E07907">
        <w:rPr>
          <w:iCs/>
        </w:rPr>
        <w:t xml:space="preserve">Zaželeno je, da prijava vsebuje kratek življenjepis, ter da kandidat v njej poleg formalne izobrazbe navede tudi druga znanja in veščine, ki jih je pridobil. </w:t>
      </w:r>
    </w:p>
    <w:p w14:paraId="6BA5E9F6" w14:textId="77777777" w:rsidR="0058445E" w:rsidRPr="00E07907" w:rsidRDefault="0058445E" w:rsidP="0058445E">
      <w:pPr>
        <w:pStyle w:val="Navadensplet1"/>
        <w:spacing w:after="0"/>
        <w:rPr>
          <w:rFonts w:ascii="Times New Roman" w:hAnsi="Times New Roman"/>
          <w:color w:val="auto"/>
          <w:sz w:val="24"/>
          <w:szCs w:val="24"/>
        </w:rPr>
      </w:pPr>
    </w:p>
    <w:p w14:paraId="570D7C0D" w14:textId="2F18ADBB" w:rsidR="0058445E" w:rsidRPr="00E07907" w:rsidRDefault="0058445E" w:rsidP="0058445E">
      <w:pPr>
        <w:jc w:val="both"/>
      </w:pPr>
      <w:r w:rsidRPr="00E07907">
        <w:t>Z izbranim kandidatom bo</w:t>
      </w:r>
      <w:r w:rsidR="009905BE" w:rsidRPr="00E07907">
        <w:t xml:space="preserve"> sklenjeno delovno razmerje za </w:t>
      </w:r>
      <w:r w:rsidRPr="00E07907">
        <w:t>določen čas</w:t>
      </w:r>
      <w:r w:rsidR="00C67D55" w:rsidRPr="00E07907">
        <w:t>,</w:t>
      </w:r>
      <w:r w:rsidR="00464E56" w:rsidRPr="00E07907">
        <w:t xml:space="preserve"> </w:t>
      </w:r>
      <w:r w:rsidRPr="00E07907">
        <w:t xml:space="preserve">s </w:t>
      </w:r>
      <w:r w:rsidRPr="00D22C3C">
        <w:t>polnim delovnim časom</w:t>
      </w:r>
      <w:r w:rsidR="009D6CC5" w:rsidRPr="00D22C3C">
        <w:t xml:space="preserve"> do </w:t>
      </w:r>
      <w:r w:rsidR="00D22C3C" w:rsidRPr="00D22C3C">
        <w:t>31.8.2028</w:t>
      </w:r>
      <w:r w:rsidR="00C67D55" w:rsidRPr="00D22C3C">
        <w:t xml:space="preserve"> </w:t>
      </w:r>
      <w:r w:rsidR="009D6CC5" w:rsidRPr="00D22C3C">
        <w:rPr>
          <w:szCs w:val="20"/>
        </w:rPr>
        <w:t>oz. do zaključka trajanja projekta »</w:t>
      </w:r>
      <w:r w:rsidR="00E07907" w:rsidRPr="00D22C3C">
        <w:rPr>
          <w:szCs w:val="20"/>
        </w:rPr>
        <w:t>MALA 3ARKA</w:t>
      </w:r>
      <w:r w:rsidR="009D6CC5" w:rsidRPr="00D22C3C">
        <w:rPr>
          <w:szCs w:val="20"/>
        </w:rPr>
        <w:t xml:space="preserve">« </w:t>
      </w:r>
      <w:r w:rsidR="00C67D55" w:rsidRPr="00D22C3C">
        <w:t>in poskusnim delom 6 mesecev</w:t>
      </w:r>
      <w:r w:rsidRPr="00D22C3C">
        <w:t>. Izbrani kandidat bo delo opravljal v prostorih Občine Piran, Tartinijev trg 2</w:t>
      </w:r>
      <w:r w:rsidRPr="00E07907">
        <w:t>, 6330 Piran</w:t>
      </w:r>
      <w:r w:rsidR="009D6CC5" w:rsidRPr="00E07907">
        <w:t xml:space="preserve"> in na drugih lokacijah, kjer se izvaja projekt »</w:t>
      </w:r>
      <w:r w:rsidR="00E07907" w:rsidRPr="00E07907">
        <w:t>MALA 3ARKA</w:t>
      </w:r>
      <w:r w:rsidR="009D6CC5" w:rsidRPr="00E07907">
        <w:t>«</w:t>
      </w:r>
      <w:r w:rsidRPr="00E07907">
        <w:t>.</w:t>
      </w:r>
    </w:p>
    <w:p w14:paraId="3B5CD7F6" w14:textId="77777777" w:rsidR="004C1254" w:rsidRPr="00DF4CE1" w:rsidRDefault="004C1254" w:rsidP="004C1254">
      <w:pPr>
        <w:jc w:val="both"/>
        <w:rPr>
          <w:rFonts w:cs="Arial"/>
          <w:szCs w:val="20"/>
          <w:highlight w:val="yellow"/>
        </w:rPr>
      </w:pPr>
    </w:p>
    <w:p w14:paraId="73D5DF04" w14:textId="465844AE" w:rsidR="002C6B08" w:rsidRPr="00D22C3C" w:rsidRDefault="004C1254" w:rsidP="002C6B08">
      <w:pPr>
        <w:jc w:val="both"/>
      </w:pPr>
      <w:r w:rsidRPr="00D22C3C">
        <w:rPr>
          <w:rFonts w:cs="Arial"/>
          <w:szCs w:val="20"/>
        </w:rPr>
        <w:t xml:space="preserve">Zaposlitev se financira </w:t>
      </w:r>
      <w:r w:rsidR="002C6B08" w:rsidRPr="00D22C3C">
        <w:t>iz projekta »</w:t>
      </w:r>
      <w:r w:rsidR="00D22C3C" w:rsidRPr="00D22C3C">
        <w:t>Ohranitev edinstvene pomorske dediščine Severnega Jadrana preko kakovostne nadgradnje in pametne digitalizacije trajnostne čezmejne kulturno-turistične destinacije pomorskega turizma Mala 3ARKA</w:t>
      </w:r>
      <w:r w:rsidR="002C6B08" w:rsidRPr="00D22C3C">
        <w:t xml:space="preserve">«, akronim </w:t>
      </w:r>
      <w:r w:rsidR="00E07907" w:rsidRPr="00D22C3C">
        <w:t>M</w:t>
      </w:r>
      <w:r w:rsidR="00D22C3C" w:rsidRPr="00D22C3C">
        <w:t xml:space="preserve">ala </w:t>
      </w:r>
      <w:r w:rsidR="00E07907" w:rsidRPr="00D22C3C">
        <w:t>3ARKA</w:t>
      </w:r>
      <w:r w:rsidR="002C6B08" w:rsidRPr="00D22C3C">
        <w:t xml:space="preserve">, iz sredstev programa </w:t>
      </w:r>
      <w:r w:rsidR="00D22C3C" w:rsidRPr="00D22C3C">
        <w:t>INTERREG Slovenija - Hrvaška</w:t>
      </w:r>
      <w:r w:rsidR="002C6B08" w:rsidRPr="00D22C3C">
        <w:t xml:space="preserve"> (</w:t>
      </w:r>
      <w:r w:rsidR="00D22C3C" w:rsidRPr="00D22C3C">
        <w:t>80</w:t>
      </w:r>
      <w:r w:rsidR="002C6B08" w:rsidRPr="00D22C3C">
        <w:t>%) in delno iz proračuna Občine Piran (</w:t>
      </w:r>
      <w:r w:rsidR="00D22C3C" w:rsidRPr="00D22C3C">
        <w:t>20</w:t>
      </w:r>
      <w:r w:rsidR="002C6B08" w:rsidRPr="00D22C3C">
        <w:t>%).</w:t>
      </w:r>
    </w:p>
    <w:p w14:paraId="6ED996CF" w14:textId="77777777" w:rsidR="002C6B08" w:rsidRPr="00D22C3C" w:rsidRDefault="002C6B08" w:rsidP="002C6B08">
      <w:pPr>
        <w:jc w:val="both"/>
        <w:rPr>
          <w:color w:val="1F497D"/>
        </w:rPr>
      </w:pPr>
    </w:p>
    <w:p w14:paraId="2C7B74DE" w14:textId="6E5DBACB" w:rsidR="00EF1265" w:rsidRPr="00B9060E" w:rsidRDefault="0058445E" w:rsidP="002C6B08">
      <w:pPr>
        <w:jc w:val="both"/>
      </w:pPr>
      <w:r w:rsidRPr="00A128C5">
        <w:rPr>
          <w:iCs/>
        </w:rPr>
        <w:t>Kandidat vloži prijavo v pisni obliki, ki jo pošlje</w:t>
      </w:r>
      <w:r w:rsidR="009905BE" w:rsidRPr="00A128C5">
        <w:rPr>
          <w:iCs/>
        </w:rPr>
        <w:t xml:space="preserve"> v zaprti ovojnici z označbo: "razpis </w:t>
      </w:r>
      <w:r w:rsidRPr="00A128C5">
        <w:rPr>
          <w:iCs/>
        </w:rPr>
        <w:t xml:space="preserve">za delovno mesto </w:t>
      </w:r>
      <w:r w:rsidR="00685B1F" w:rsidRPr="00B9060E">
        <w:rPr>
          <w:iCs/>
        </w:rPr>
        <w:t xml:space="preserve">koordinator </w:t>
      </w:r>
      <w:r w:rsidR="00C67D55" w:rsidRPr="00B9060E">
        <w:rPr>
          <w:iCs/>
        </w:rPr>
        <w:t>VII</w:t>
      </w:r>
      <w:r w:rsidR="003D7DEA" w:rsidRPr="00B9060E">
        <w:rPr>
          <w:iCs/>
        </w:rPr>
        <w:t>/</w:t>
      </w:r>
      <w:r w:rsidR="00685B1F" w:rsidRPr="00B9060E">
        <w:rPr>
          <w:iCs/>
        </w:rPr>
        <w:t>1</w:t>
      </w:r>
      <w:r w:rsidRPr="00B9060E">
        <w:rPr>
          <w:iCs/>
        </w:rPr>
        <w:t>«, na naslov: O</w:t>
      </w:r>
      <w:r w:rsidR="009350C2">
        <w:rPr>
          <w:iCs/>
        </w:rPr>
        <w:t>bčina Piran</w:t>
      </w:r>
      <w:r w:rsidRPr="00B9060E">
        <w:rPr>
          <w:iCs/>
        </w:rPr>
        <w:t>, Tartinijev trg 2</w:t>
      </w:r>
      <w:r w:rsidR="002A220F" w:rsidRPr="00B9060E">
        <w:rPr>
          <w:iCs/>
        </w:rPr>
        <w:t xml:space="preserve">, 6330 Piran, </w:t>
      </w:r>
      <w:r w:rsidR="00FD16CE" w:rsidRPr="00B9060E">
        <w:rPr>
          <w:iCs/>
        </w:rPr>
        <w:t xml:space="preserve">in sicer v roku </w:t>
      </w:r>
      <w:r w:rsidR="00B9060E" w:rsidRPr="00B9060E">
        <w:rPr>
          <w:iCs/>
        </w:rPr>
        <w:t>8</w:t>
      </w:r>
      <w:r w:rsidRPr="00B9060E">
        <w:rPr>
          <w:iCs/>
        </w:rPr>
        <w:t xml:space="preserve"> dni po objavi na spletni strani Občine Piran</w:t>
      </w:r>
      <w:r w:rsidR="00C72050" w:rsidRPr="00B9060E">
        <w:rPr>
          <w:iCs/>
        </w:rPr>
        <w:t xml:space="preserve"> in Zavoda za zaposlovanje RS</w:t>
      </w:r>
      <w:r w:rsidRPr="00B9060E">
        <w:rPr>
          <w:iCs/>
        </w:rPr>
        <w:t xml:space="preserve">. </w:t>
      </w:r>
      <w:r w:rsidR="007A7D9E" w:rsidRPr="00B9060E">
        <w:rPr>
          <w:iCs/>
        </w:rPr>
        <w:t xml:space="preserve">Za pisno obliko prijave se šteje tudi elektronska oblika (besedilne datoteke - e-pošta, pdf, docx in drugo), poslana na elektronski naslov: </w:t>
      </w:r>
      <w:hyperlink r:id="rId21" w:history="1">
        <w:r w:rsidR="007A7D9E" w:rsidRPr="00B9060E">
          <w:rPr>
            <w:rStyle w:val="Hiperpovezava"/>
            <w:iCs/>
          </w:rPr>
          <w:t>obcina.piran@piran.si</w:t>
        </w:r>
      </w:hyperlink>
      <w:r w:rsidR="007A7D9E" w:rsidRPr="00B9060E">
        <w:rPr>
          <w:iCs/>
        </w:rPr>
        <w:t>, pri čemer veljavnost prijave ni pogojena z elektronskim podpisom.</w:t>
      </w:r>
      <w:r w:rsidR="00EF1265" w:rsidRPr="00B9060E">
        <w:rPr>
          <w:iCs/>
        </w:rPr>
        <w:t xml:space="preserve"> I</w:t>
      </w:r>
      <w:r w:rsidR="00EF1265" w:rsidRPr="00B9060E">
        <w:t>nformacije o izvedbi javnega razpisa daje Diana Petronio na tel. št. 05/ 671 03 56</w:t>
      </w:r>
      <w:r w:rsidR="009D6CC5" w:rsidRPr="00B9060E">
        <w:t xml:space="preserve">, informacije glede področja dela pa </w:t>
      </w:r>
      <w:r w:rsidR="00403DF5" w:rsidRPr="00B9060E">
        <w:t>Vesna Zorko</w:t>
      </w:r>
      <w:r w:rsidR="009D6CC5" w:rsidRPr="00B9060E">
        <w:t xml:space="preserve"> na tel.</w:t>
      </w:r>
      <w:r w:rsidR="002A220F" w:rsidRPr="00B9060E">
        <w:t xml:space="preserve"> </w:t>
      </w:r>
      <w:r w:rsidR="009D6CC5" w:rsidRPr="00B9060E">
        <w:t xml:space="preserve">št. 05/ 671 03 </w:t>
      </w:r>
      <w:r w:rsidR="00403DF5" w:rsidRPr="00B9060E">
        <w:t>69</w:t>
      </w:r>
      <w:r w:rsidR="00EF1265" w:rsidRPr="00B9060E">
        <w:t>.</w:t>
      </w:r>
    </w:p>
    <w:p w14:paraId="173F3142" w14:textId="77777777" w:rsidR="009D6CC5" w:rsidRPr="00B9060E" w:rsidRDefault="009D6CC5" w:rsidP="009D6CC5">
      <w:pPr>
        <w:jc w:val="both"/>
        <w:rPr>
          <w:iCs/>
          <w:lang w:eastAsia="ar-SA"/>
        </w:rPr>
      </w:pPr>
    </w:p>
    <w:p w14:paraId="6E5164D3" w14:textId="77777777" w:rsidR="009D6CC5" w:rsidRPr="00B9060E" w:rsidRDefault="009D6CC5" w:rsidP="009D6CC5">
      <w:pPr>
        <w:jc w:val="both"/>
        <w:rPr>
          <w:iCs/>
          <w:lang w:eastAsia="ar-SA"/>
        </w:rPr>
      </w:pPr>
      <w:r w:rsidRPr="00B9060E">
        <w:rPr>
          <w:iCs/>
          <w:lang w:eastAsia="ar-SA"/>
        </w:rPr>
        <w:t>Neizbrane kandidate bomo pisno obvestili po zaključenem postopku izbire.</w:t>
      </w:r>
    </w:p>
    <w:p w14:paraId="4395E72A" w14:textId="77777777" w:rsidR="0058445E" w:rsidRPr="00B9060E" w:rsidRDefault="0058445E" w:rsidP="00EF1265">
      <w:pPr>
        <w:pStyle w:val="Telobesedila"/>
      </w:pPr>
    </w:p>
    <w:p w14:paraId="68D2217A" w14:textId="77777777" w:rsidR="0058445E" w:rsidRPr="00E07907" w:rsidRDefault="0058445E" w:rsidP="000822B2">
      <w:pPr>
        <w:pStyle w:val="Navadensplet1"/>
        <w:spacing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B9060E">
        <w:rPr>
          <w:rFonts w:ascii="Times New Roman" w:hAnsi="Times New Roman"/>
          <w:color w:val="auto"/>
          <w:sz w:val="24"/>
          <w:szCs w:val="24"/>
        </w:rPr>
        <w:t>Opomba: Uporabljeni izrazi, zapisani</w:t>
      </w:r>
      <w:r w:rsidRPr="00E07907">
        <w:rPr>
          <w:rFonts w:ascii="Times New Roman" w:hAnsi="Times New Roman"/>
          <w:color w:val="auto"/>
          <w:sz w:val="24"/>
          <w:szCs w:val="24"/>
        </w:rPr>
        <w:t xml:space="preserve"> v moški slovnični obliki, so uporabljeni kot nevtralni za ženske in moške. </w:t>
      </w:r>
    </w:p>
    <w:p w14:paraId="605B42C0" w14:textId="77777777" w:rsidR="0058445E" w:rsidRPr="00E07907" w:rsidRDefault="0058445E" w:rsidP="0058445E">
      <w:pPr>
        <w:pStyle w:val="Telobesedila"/>
      </w:pPr>
      <w:r w:rsidRPr="00E07907">
        <w:t> </w:t>
      </w:r>
    </w:p>
    <w:p w14:paraId="281C9C23" w14:textId="285DF2E9" w:rsidR="00933F2F" w:rsidRPr="00DF4CE1" w:rsidRDefault="00C46584" w:rsidP="00933F2F">
      <w:pPr>
        <w:rPr>
          <w:highlight w:val="yellow"/>
        </w:rPr>
      </w:pPr>
      <w:r w:rsidRPr="00DF4CE1">
        <w:rPr>
          <w:highlight w:val="yellow"/>
        </w:rPr>
        <w:t xml:space="preserve">Piran, </w:t>
      </w:r>
      <w:r w:rsidR="009B7E80" w:rsidRPr="00DF4CE1">
        <w:rPr>
          <w:highlight w:val="yellow"/>
        </w:rPr>
        <w:t>2</w:t>
      </w:r>
      <w:r w:rsidR="00E07907">
        <w:rPr>
          <w:highlight w:val="yellow"/>
        </w:rPr>
        <w:t>3.2.2026</w:t>
      </w:r>
    </w:p>
    <w:p w14:paraId="6C9EC321" w14:textId="07040636" w:rsidR="009C6344" w:rsidRPr="00313C9C" w:rsidRDefault="009C6344" w:rsidP="00C67D55">
      <w:r w:rsidRPr="00E07907">
        <w:t>Številka</w:t>
      </w:r>
      <w:r w:rsidR="006177F0" w:rsidRPr="00E07907">
        <w:t>:</w:t>
      </w:r>
      <w:r w:rsidRPr="00E07907">
        <w:t xml:space="preserve"> 100-</w:t>
      </w:r>
      <w:r w:rsidR="00E07907" w:rsidRPr="00E07907">
        <w:t>5/2026</w:t>
      </w:r>
      <w:r w:rsidR="00E07907">
        <w:t>-1</w:t>
      </w:r>
    </w:p>
    <w:p w14:paraId="21B0AFB8" w14:textId="77777777" w:rsidR="009C6344" w:rsidRPr="00313C9C" w:rsidRDefault="009C6344" w:rsidP="00C67D55"/>
    <w:p w14:paraId="1251DA85" w14:textId="77777777" w:rsidR="009C6344" w:rsidRPr="00364EA8" w:rsidRDefault="009C6344" w:rsidP="00C67D55"/>
    <w:p w14:paraId="6938EE64" w14:textId="77777777" w:rsidR="0058445E" w:rsidRPr="00364EA8" w:rsidRDefault="0058445E" w:rsidP="002A220F">
      <w:pPr>
        <w:ind w:left="5529"/>
        <w:jc w:val="center"/>
      </w:pPr>
      <w:r w:rsidRPr="00364EA8">
        <w:t>Ž U P A N</w:t>
      </w:r>
    </w:p>
    <w:p w14:paraId="481E5682" w14:textId="77777777" w:rsidR="002C6B08" w:rsidRDefault="002A220F" w:rsidP="002A220F">
      <w:pPr>
        <w:pStyle w:val="Telobesedila"/>
        <w:ind w:left="5529"/>
        <w:jc w:val="center"/>
      </w:pPr>
      <w:r>
        <w:t>Andrej Korenika</w:t>
      </w:r>
    </w:p>
    <w:sectPr w:rsidR="002C6B08" w:rsidSect="00D474E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02D55"/>
    <w:multiLevelType w:val="hybridMultilevel"/>
    <w:tmpl w:val="BB763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03A46"/>
    <w:multiLevelType w:val="hybridMultilevel"/>
    <w:tmpl w:val="576E8CA4"/>
    <w:lvl w:ilvl="0" w:tplc="0F2ED2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214AB"/>
    <w:multiLevelType w:val="hybridMultilevel"/>
    <w:tmpl w:val="06F2E5FA"/>
    <w:lvl w:ilvl="0" w:tplc="008C3C5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23518"/>
    <w:multiLevelType w:val="hybridMultilevel"/>
    <w:tmpl w:val="2F3A5418"/>
    <w:lvl w:ilvl="0" w:tplc="77391BD1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E37EB"/>
    <w:multiLevelType w:val="hybridMultilevel"/>
    <w:tmpl w:val="0834356E"/>
    <w:lvl w:ilvl="0" w:tplc="D52A416E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E4708"/>
    <w:multiLevelType w:val="hybridMultilevel"/>
    <w:tmpl w:val="4B988C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631C2"/>
    <w:multiLevelType w:val="hybridMultilevel"/>
    <w:tmpl w:val="4990677A"/>
    <w:lvl w:ilvl="0" w:tplc="77391BD1">
      <w:start w:val="8"/>
      <w:numFmt w:val="bullet"/>
      <w:lvlText w:val="-"/>
      <w:lvlJc w:val="left"/>
      <w:pPr>
        <w:ind w:left="862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20687167"/>
    <w:multiLevelType w:val="hybridMultilevel"/>
    <w:tmpl w:val="B73294C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3C322B"/>
    <w:multiLevelType w:val="hybridMultilevel"/>
    <w:tmpl w:val="413E719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E88C0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B316CC"/>
    <w:multiLevelType w:val="hybridMultilevel"/>
    <w:tmpl w:val="C5A03DA8"/>
    <w:lvl w:ilvl="0" w:tplc="916C73E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D7ADD10">
      <w:start w:val="1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31EF5"/>
    <w:multiLevelType w:val="hybridMultilevel"/>
    <w:tmpl w:val="2296301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987B6B"/>
    <w:multiLevelType w:val="hybridMultilevel"/>
    <w:tmpl w:val="F0A0AF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125C3A"/>
    <w:multiLevelType w:val="hybridMultilevel"/>
    <w:tmpl w:val="CF2C75FC"/>
    <w:lvl w:ilvl="0" w:tplc="EBF6D31A">
      <w:start w:val="15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51FDB"/>
    <w:multiLevelType w:val="hybridMultilevel"/>
    <w:tmpl w:val="9328DCDA"/>
    <w:lvl w:ilvl="0" w:tplc="B54461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7F6E71"/>
    <w:multiLevelType w:val="hybridMultilevel"/>
    <w:tmpl w:val="8EA0F88C"/>
    <w:lvl w:ilvl="0" w:tplc="FFFFFFFF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D44CCF"/>
    <w:multiLevelType w:val="hybridMultilevel"/>
    <w:tmpl w:val="AAA40352"/>
    <w:lvl w:ilvl="0" w:tplc="9D7ADD10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811F2"/>
    <w:multiLevelType w:val="hybridMultilevel"/>
    <w:tmpl w:val="5E2891CE"/>
    <w:lvl w:ilvl="0" w:tplc="916C73E2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2D72A3"/>
    <w:multiLevelType w:val="hybridMultilevel"/>
    <w:tmpl w:val="650298F2"/>
    <w:lvl w:ilvl="0" w:tplc="77391BD1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551C54"/>
    <w:multiLevelType w:val="hybridMultilevel"/>
    <w:tmpl w:val="C28C2078"/>
    <w:lvl w:ilvl="0" w:tplc="65B082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BA37D0"/>
    <w:multiLevelType w:val="hybridMultilevel"/>
    <w:tmpl w:val="6D40B1CC"/>
    <w:lvl w:ilvl="0" w:tplc="66E4BF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756A6D"/>
    <w:multiLevelType w:val="hybridMultilevel"/>
    <w:tmpl w:val="3954D594"/>
    <w:lvl w:ilvl="0" w:tplc="9D7ADD10">
      <w:start w:val="1000"/>
      <w:numFmt w:val="bullet"/>
      <w:lvlText w:val="-"/>
      <w:lvlJc w:val="left"/>
      <w:pPr>
        <w:tabs>
          <w:tab w:val="num" w:pos="1058"/>
        </w:tabs>
        <w:ind w:left="1058" w:hanging="360"/>
      </w:pPr>
      <w:rPr>
        <w:rFonts w:ascii="Arial" w:eastAsia="Times New Roman" w:hAnsi="Arial" w:cs="Arial" w:hint="default"/>
      </w:rPr>
    </w:lvl>
    <w:lvl w:ilvl="1" w:tplc="CCE88C08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498"/>
        </w:tabs>
        <w:ind w:left="249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18"/>
        </w:tabs>
        <w:ind w:left="321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38"/>
        </w:tabs>
        <w:ind w:left="393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58"/>
        </w:tabs>
        <w:ind w:left="465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78"/>
        </w:tabs>
        <w:ind w:left="537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098"/>
        </w:tabs>
        <w:ind w:left="609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18"/>
        </w:tabs>
        <w:ind w:left="6818" w:hanging="180"/>
      </w:pPr>
    </w:lvl>
  </w:abstractNum>
  <w:abstractNum w:abstractNumId="22" w15:restartNumberingAfterBreak="0">
    <w:nsid w:val="77391BD1"/>
    <w:multiLevelType w:val="singleLevel"/>
    <w:tmpl w:val="77391BD1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950551225">
    <w:abstractNumId w:val="5"/>
  </w:num>
  <w:num w:numId="2" w16cid:durableId="1062025431">
    <w:abstractNumId w:val="10"/>
  </w:num>
  <w:num w:numId="3" w16cid:durableId="36439598">
    <w:abstractNumId w:val="9"/>
  </w:num>
  <w:num w:numId="4" w16cid:durableId="1592618394">
    <w:abstractNumId w:val="21"/>
  </w:num>
  <w:num w:numId="5" w16cid:durableId="74772736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2098792424">
    <w:abstractNumId w:val="2"/>
  </w:num>
  <w:num w:numId="7" w16cid:durableId="397438787">
    <w:abstractNumId w:val="6"/>
  </w:num>
  <w:num w:numId="8" w16cid:durableId="1957323261">
    <w:abstractNumId w:val="3"/>
  </w:num>
  <w:num w:numId="9" w16cid:durableId="1028069108">
    <w:abstractNumId w:val="12"/>
  </w:num>
  <w:num w:numId="10" w16cid:durableId="1548376559">
    <w:abstractNumId w:val="20"/>
  </w:num>
  <w:num w:numId="11" w16cid:durableId="2133941627">
    <w:abstractNumId w:val="8"/>
  </w:num>
  <w:num w:numId="12" w16cid:durableId="1160736148">
    <w:abstractNumId w:val="17"/>
  </w:num>
  <w:num w:numId="13" w16cid:durableId="612783480">
    <w:abstractNumId w:val="22"/>
  </w:num>
  <w:num w:numId="14" w16cid:durableId="1901792414">
    <w:abstractNumId w:val="1"/>
  </w:num>
  <w:num w:numId="15" w16cid:durableId="14354697">
    <w:abstractNumId w:val="1"/>
  </w:num>
  <w:num w:numId="16" w16cid:durableId="1274096295">
    <w:abstractNumId w:val="7"/>
  </w:num>
  <w:num w:numId="17" w16cid:durableId="2069112472">
    <w:abstractNumId w:val="18"/>
  </w:num>
  <w:num w:numId="18" w16cid:durableId="424811049">
    <w:abstractNumId w:val="4"/>
  </w:num>
  <w:num w:numId="19" w16cid:durableId="2113351304">
    <w:abstractNumId w:val="19"/>
  </w:num>
  <w:num w:numId="20" w16cid:durableId="1600408421">
    <w:abstractNumId w:val="16"/>
  </w:num>
  <w:num w:numId="21" w16cid:durableId="88606341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7196050">
    <w:abstractNumId w:val="14"/>
  </w:num>
  <w:num w:numId="23" w16cid:durableId="1424909314">
    <w:abstractNumId w:val="11"/>
  </w:num>
  <w:num w:numId="24" w16cid:durableId="1228495494">
    <w:abstractNumId w:val="15"/>
  </w:num>
  <w:num w:numId="25" w16cid:durableId="7821940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E68"/>
    <w:rsid w:val="000162A7"/>
    <w:rsid w:val="00055310"/>
    <w:rsid w:val="000822B2"/>
    <w:rsid w:val="0009363B"/>
    <w:rsid w:val="000F4C08"/>
    <w:rsid w:val="000F6BC9"/>
    <w:rsid w:val="001217E4"/>
    <w:rsid w:val="00136068"/>
    <w:rsid w:val="00155FFB"/>
    <w:rsid w:val="00180254"/>
    <w:rsid w:val="001979CE"/>
    <w:rsid w:val="001A2545"/>
    <w:rsid w:val="00201E9E"/>
    <w:rsid w:val="00252B89"/>
    <w:rsid w:val="002A220F"/>
    <w:rsid w:val="002B08D4"/>
    <w:rsid w:val="002B2EFF"/>
    <w:rsid w:val="002B7977"/>
    <w:rsid w:val="002C6B08"/>
    <w:rsid w:val="002D12C8"/>
    <w:rsid w:val="0030518F"/>
    <w:rsid w:val="00313C9C"/>
    <w:rsid w:val="003412D2"/>
    <w:rsid w:val="00364EA8"/>
    <w:rsid w:val="00373261"/>
    <w:rsid w:val="003832EC"/>
    <w:rsid w:val="003970D9"/>
    <w:rsid w:val="003A6752"/>
    <w:rsid w:val="003D7DEA"/>
    <w:rsid w:val="003E476E"/>
    <w:rsid w:val="00403DF5"/>
    <w:rsid w:val="004045BB"/>
    <w:rsid w:val="004118D6"/>
    <w:rsid w:val="00424EDF"/>
    <w:rsid w:val="00464E56"/>
    <w:rsid w:val="00473E72"/>
    <w:rsid w:val="004C1254"/>
    <w:rsid w:val="004E5870"/>
    <w:rsid w:val="004F7027"/>
    <w:rsid w:val="005357DF"/>
    <w:rsid w:val="00547355"/>
    <w:rsid w:val="00577772"/>
    <w:rsid w:val="0058445E"/>
    <w:rsid w:val="005C3E4F"/>
    <w:rsid w:val="005C4F38"/>
    <w:rsid w:val="006177F0"/>
    <w:rsid w:val="006824DF"/>
    <w:rsid w:val="00685B1F"/>
    <w:rsid w:val="006A7147"/>
    <w:rsid w:val="00710DF9"/>
    <w:rsid w:val="007768B2"/>
    <w:rsid w:val="007A7D9E"/>
    <w:rsid w:val="007E0B73"/>
    <w:rsid w:val="007F1450"/>
    <w:rsid w:val="00822478"/>
    <w:rsid w:val="0085610B"/>
    <w:rsid w:val="00900B8C"/>
    <w:rsid w:val="00933F2F"/>
    <w:rsid w:val="009350C2"/>
    <w:rsid w:val="00937810"/>
    <w:rsid w:val="00962296"/>
    <w:rsid w:val="009778E0"/>
    <w:rsid w:val="009905BE"/>
    <w:rsid w:val="009912A2"/>
    <w:rsid w:val="009A3D63"/>
    <w:rsid w:val="009B3943"/>
    <w:rsid w:val="009B7E80"/>
    <w:rsid w:val="009C6344"/>
    <w:rsid w:val="009D6CC5"/>
    <w:rsid w:val="00A065E7"/>
    <w:rsid w:val="00A128C5"/>
    <w:rsid w:val="00A168AB"/>
    <w:rsid w:val="00A2465D"/>
    <w:rsid w:val="00A32D7E"/>
    <w:rsid w:val="00A352FD"/>
    <w:rsid w:val="00A45071"/>
    <w:rsid w:val="00A57E68"/>
    <w:rsid w:val="00A64FAC"/>
    <w:rsid w:val="00A862B6"/>
    <w:rsid w:val="00A90388"/>
    <w:rsid w:val="00AA475B"/>
    <w:rsid w:val="00B270B0"/>
    <w:rsid w:val="00B9060E"/>
    <w:rsid w:val="00C3384E"/>
    <w:rsid w:val="00C40FE6"/>
    <w:rsid w:val="00C46584"/>
    <w:rsid w:val="00C67D55"/>
    <w:rsid w:val="00C72050"/>
    <w:rsid w:val="00D01EC7"/>
    <w:rsid w:val="00D22C3C"/>
    <w:rsid w:val="00D4425F"/>
    <w:rsid w:val="00D474E0"/>
    <w:rsid w:val="00D54A58"/>
    <w:rsid w:val="00D61803"/>
    <w:rsid w:val="00D664C4"/>
    <w:rsid w:val="00D80B9E"/>
    <w:rsid w:val="00DF4CE1"/>
    <w:rsid w:val="00E07907"/>
    <w:rsid w:val="00E55BD7"/>
    <w:rsid w:val="00E67D58"/>
    <w:rsid w:val="00E826C2"/>
    <w:rsid w:val="00EF1265"/>
    <w:rsid w:val="00F41193"/>
    <w:rsid w:val="00FD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DA8C6B"/>
  <w15:chartTrackingRefBased/>
  <w15:docId w15:val="{94583FAC-E8D2-443D-AD9A-514F2B450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8445E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58445E"/>
    <w:pPr>
      <w:keepNext/>
      <w:outlineLvl w:val="0"/>
    </w:pPr>
    <w:rPr>
      <w:b/>
      <w:bCs/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naslovnika">
    <w:name w:val="envelope address"/>
    <w:basedOn w:val="Navaden"/>
    <w:rsid w:val="00A90388"/>
    <w:pPr>
      <w:framePr w:w="7920" w:h="1980" w:hRule="exact" w:hSpace="141" w:wrap="auto" w:hAnchor="page" w:xAlign="center" w:yAlign="bottom"/>
      <w:ind w:left="2880"/>
    </w:pPr>
    <w:rPr>
      <w:rFonts w:ascii="Garamond" w:hAnsi="Garamond"/>
      <w:b/>
      <w:sz w:val="32"/>
      <w:szCs w:val="32"/>
    </w:rPr>
  </w:style>
  <w:style w:type="paragraph" w:styleId="Telobesedila">
    <w:name w:val="Body Text"/>
    <w:basedOn w:val="Navaden"/>
    <w:rsid w:val="0058445E"/>
    <w:pPr>
      <w:jc w:val="both"/>
    </w:pPr>
  </w:style>
  <w:style w:type="paragraph" w:styleId="Glava">
    <w:name w:val="header"/>
    <w:basedOn w:val="Navaden"/>
    <w:rsid w:val="0058445E"/>
    <w:pPr>
      <w:tabs>
        <w:tab w:val="center" w:pos="4536"/>
        <w:tab w:val="right" w:pos="9072"/>
      </w:tabs>
    </w:pPr>
  </w:style>
  <w:style w:type="paragraph" w:customStyle="1" w:styleId="Navadensplet1">
    <w:name w:val="Navaden (splet)1"/>
    <w:basedOn w:val="Navaden"/>
    <w:rsid w:val="0058445E"/>
    <w:pPr>
      <w:spacing w:after="75"/>
    </w:pPr>
    <w:rPr>
      <w:rFonts w:ascii="Verdana" w:hAnsi="Verdana"/>
      <w:color w:val="333333"/>
      <w:sz w:val="17"/>
      <w:szCs w:val="17"/>
    </w:rPr>
  </w:style>
  <w:style w:type="paragraph" w:styleId="Navadensplet">
    <w:name w:val="Normal (Web)"/>
    <w:basedOn w:val="Navaden"/>
    <w:uiPriority w:val="99"/>
    <w:rsid w:val="0058445E"/>
    <w:rPr>
      <w:rFonts w:ascii="Verdana" w:hAnsi="Verdana"/>
      <w:color w:val="323232"/>
      <w:sz w:val="17"/>
      <w:szCs w:val="17"/>
    </w:rPr>
  </w:style>
  <w:style w:type="paragraph" w:styleId="Besedilooblaka">
    <w:name w:val="Balloon Text"/>
    <w:basedOn w:val="Navaden"/>
    <w:semiHidden/>
    <w:rsid w:val="00FD16CE"/>
    <w:rPr>
      <w:rFonts w:ascii="Tahoma" w:hAnsi="Tahoma" w:cs="Tahoma"/>
      <w:sz w:val="16"/>
      <w:szCs w:val="16"/>
    </w:rPr>
  </w:style>
  <w:style w:type="character" w:styleId="Hiperpovezava">
    <w:name w:val="Hyperlink"/>
    <w:rsid w:val="001217E4"/>
    <w:rPr>
      <w:color w:val="0000FF"/>
      <w:u w:val="single"/>
    </w:rPr>
  </w:style>
  <w:style w:type="character" w:customStyle="1" w:styleId="Naslov1Znak">
    <w:name w:val="Naslov 1 Znak"/>
    <w:link w:val="Naslov1"/>
    <w:rsid w:val="001217E4"/>
    <w:rPr>
      <w:b/>
      <w:bCs/>
      <w:i/>
      <w:iCs/>
      <w:sz w:val="24"/>
      <w:szCs w:val="24"/>
    </w:rPr>
  </w:style>
  <w:style w:type="paragraph" w:styleId="Odstavekseznama">
    <w:name w:val="List Paragraph"/>
    <w:basedOn w:val="Navaden"/>
    <w:uiPriority w:val="34"/>
    <w:qFormat/>
    <w:rsid w:val="00424EDF"/>
    <w:pPr>
      <w:ind w:left="720"/>
      <w:contextualSpacing/>
    </w:pPr>
    <w:rPr>
      <w:sz w:val="20"/>
      <w:szCs w:val="20"/>
      <w:lang w:eastAsia="en-US"/>
    </w:rPr>
  </w:style>
  <w:style w:type="paragraph" w:styleId="Noga">
    <w:name w:val="footer"/>
    <w:basedOn w:val="Navaden"/>
    <w:link w:val="NogaZnak"/>
    <w:rsid w:val="003E476E"/>
    <w:pPr>
      <w:tabs>
        <w:tab w:val="center" w:pos="4320"/>
        <w:tab w:val="right" w:pos="8640"/>
      </w:tabs>
      <w:spacing w:line="260" w:lineRule="atLeast"/>
    </w:pPr>
    <w:rPr>
      <w:rFonts w:ascii="Arial" w:hAnsi="Arial"/>
      <w:sz w:val="20"/>
      <w:lang w:eastAsia="en-US"/>
    </w:rPr>
  </w:style>
  <w:style w:type="character" w:customStyle="1" w:styleId="NogaZnak">
    <w:name w:val="Noga Znak"/>
    <w:link w:val="Noga"/>
    <w:rsid w:val="003E476E"/>
    <w:rPr>
      <w:rFonts w:ascii="Arial" w:hAnsi="Arial"/>
      <w:szCs w:val="24"/>
      <w:lang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E079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6-01-1428" TargetMode="External"/><Relationship Id="rId13" Type="http://schemas.openxmlformats.org/officeDocument/2006/relationships/hyperlink" Target="https://www.uradni-list.si/glasilo-uradni-list-rs/vsebina/2020-01-3772" TargetMode="External"/><Relationship Id="rId18" Type="http://schemas.openxmlformats.org/officeDocument/2006/relationships/hyperlink" Target="https://www.uradni-list.si/glasilo-uradni-list-rs/vsebina/2023-01-3325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obcina.piran@piran.si" TargetMode="External"/><Relationship Id="rId7" Type="http://schemas.openxmlformats.org/officeDocument/2006/relationships/hyperlink" Target="https://www.uradni-list.si/glasilo-uradni-list-rs/vsebina/2015-01-1930" TargetMode="External"/><Relationship Id="rId12" Type="http://schemas.openxmlformats.org/officeDocument/2006/relationships/hyperlink" Target="https://www.uradni-list.si/glasilo-uradni-list-rs/vsebina/2019-01-3722" TargetMode="External"/><Relationship Id="rId17" Type="http://schemas.openxmlformats.org/officeDocument/2006/relationships/hyperlink" Target="https://www.uradni-list.si/glasilo-uradni-list-rs/vsebina/2022-01-118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uradni-list.si/glasilo-uradni-list-rs/vsebina/2022-01-0215" TargetMode="External"/><Relationship Id="rId20" Type="http://schemas.openxmlformats.org/officeDocument/2006/relationships/hyperlink" Target="https://www.uradni-list.si/glasilo-uradni-list-rs/vsebina/2025-01-248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uradni-list.si/glasilo-uradni-list-rs/vsebina/2013-21-2826" TargetMode="External"/><Relationship Id="rId11" Type="http://schemas.openxmlformats.org/officeDocument/2006/relationships/hyperlink" Target="https://www.uradni-list.si/glasilo-uradni-list-rs/vsebina/2019-01-0914" TargetMode="External"/><Relationship Id="rId5" Type="http://schemas.openxmlformats.org/officeDocument/2006/relationships/hyperlink" Target="https://www.uradni-list.si/glasilo-uradni-list-rs/vsebina/2013-01-0784" TargetMode="External"/><Relationship Id="rId15" Type="http://schemas.openxmlformats.org/officeDocument/2006/relationships/hyperlink" Target="https://www.uradni-list.si/glasilo-uradni-list-rs/vsebina/2021-01-406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uradni-list.si/glasilo-uradni-list-rs/vsebina/2017-01-0741" TargetMode="External"/><Relationship Id="rId19" Type="http://schemas.openxmlformats.org/officeDocument/2006/relationships/hyperlink" Target="https://www.uradni-list.si/glasilo-uradni-list-rs/vsebina/2023-01-42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radni-list.si/glasilo-uradni-list-rs/vsebina/2016-01-2296" TargetMode="External"/><Relationship Id="rId14" Type="http://schemas.openxmlformats.org/officeDocument/2006/relationships/hyperlink" Target="https://www.uradni-list.si/glasilo-uradni-list-rs/vsebina/2021-01-255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1409</Words>
  <Characters>8034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58</vt:lpstr>
    </vt:vector>
  </TitlesOfParts>
  <Company>Hewlett-Packard Company</Company>
  <LinksUpToDate>false</LinksUpToDate>
  <CharactersWithSpaces>9425</CharactersWithSpaces>
  <SharedDoc>false</SharedDoc>
  <HLinks>
    <vt:vector size="138" baseType="variant">
      <vt:variant>
        <vt:i4>2687059</vt:i4>
      </vt:variant>
      <vt:variant>
        <vt:i4>66</vt:i4>
      </vt:variant>
      <vt:variant>
        <vt:i4>0</vt:i4>
      </vt:variant>
      <vt:variant>
        <vt:i4>5</vt:i4>
      </vt:variant>
      <vt:variant>
        <vt:lpwstr>mailto:obcina.piran@piran.si</vt:lpwstr>
      </vt:variant>
      <vt:variant>
        <vt:lpwstr/>
      </vt:variant>
      <vt:variant>
        <vt:i4>8126507</vt:i4>
      </vt:variant>
      <vt:variant>
        <vt:i4>63</vt:i4>
      </vt:variant>
      <vt:variant>
        <vt:i4>0</vt:i4>
      </vt:variant>
      <vt:variant>
        <vt:i4>5</vt:i4>
      </vt:variant>
      <vt:variant>
        <vt:lpwstr>http://www.uradni-list.si/1/objava.jsp?sop=2022-01-1186</vt:lpwstr>
      </vt:variant>
      <vt:variant>
        <vt:lpwstr/>
      </vt:variant>
      <vt:variant>
        <vt:i4>7602216</vt:i4>
      </vt:variant>
      <vt:variant>
        <vt:i4>60</vt:i4>
      </vt:variant>
      <vt:variant>
        <vt:i4>0</vt:i4>
      </vt:variant>
      <vt:variant>
        <vt:i4>5</vt:i4>
      </vt:variant>
      <vt:variant>
        <vt:lpwstr>http://www.uradni-list.si/1/objava.jsp?sop=2022-01-0215</vt:lpwstr>
      </vt:variant>
      <vt:variant>
        <vt:lpwstr/>
      </vt:variant>
      <vt:variant>
        <vt:i4>7798825</vt:i4>
      </vt:variant>
      <vt:variant>
        <vt:i4>57</vt:i4>
      </vt:variant>
      <vt:variant>
        <vt:i4>0</vt:i4>
      </vt:variant>
      <vt:variant>
        <vt:i4>5</vt:i4>
      </vt:variant>
      <vt:variant>
        <vt:lpwstr>http://www.uradni-list.si/1/objava.jsp?sop=2021-01-4069</vt:lpwstr>
      </vt:variant>
      <vt:variant>
        <vt:lpwstr/>
      </vt:variant>
      <vt:variant>
        <vt:i4>7471148</vt:i4>
      </vt:variant>
      <vt:variant>
        <vt:i4>54</vt:i4>
      </vt:variant>
      <vt:variant>
        <vt:i4>0</vt:i4>
      </vt:variant>
      <vt:variant>
        <vt:i4>5</vt:i4>
      </vt:variant>
      <vt:variant>
        <vt:lpwstr>http://www.uradni-list.si/1/objava.jsp?sop=2021-01-2550</vt:lpwstr>
      </vt:variant>
      <vt:variant>
        <vt:lpwstr/>
      </vt:variant>
      <vt:variant>
        <vt:i4>7405615</vt:i4>
      </vt:variant>
      <vt:variant>
        <vt:i4>51</vt:i4>
      </vt:variant>
      <vt:variant>
        <vt:i4>0</vt:i4>
      </vt:variant>
      <vt:variant>
        <vt:i4>5</vt:i4>
      </vt:variant>
      <vt:variant>
        <vt:lpwstr>http://www.uradni-list.si/1/objava.jsp?sop=2020-01-3772</vt:lpwstr>
      </vt:variant>
      <vt:variant>
        <vt:lpwstr/>
      </vt:variant>
      <vt:variant>
        <vt:i4>7798822</vt:i4>
      </vt:variant>
      <vt:variant>
        <vt:i4>48</vt:i4>
      </vt:variant>
      <vt:variant>
        <vt:i4>0</vt:i4>
      </vt:variant>
      <vt:variant>
        <vt:i4>5</vt:i4>
      </vt:variant>
      <vt:variant>
        <vt:lpwstr>http://www.uradni-list.si/1/objava.jsp?sop=2019-01-3722</vt:lpwstr>
      </vt:variant>
      <vt:variant>
        <vt:lpwstr/>
      </vt:variant>
      <vt:variant>
        <vt:i4>7798824</vt:i4>
      </vt:variant>
      <vt:variant>
        <vt:i4>45</vt:i4>
      </vt:variant>
      <vt:variant>
        <vt:i4>0</vt:i4>
      </vt:variant>
      <vt:variant>
        <vt:i4>5</vt:i4>
      </vt:variant>
      <vt:variant>
        <vt:lpwstr>http://www.uradni-list.si/1/objava.jsp?sop=2019-01-0914</vt:lpwstr>
      </vt:variant>
      <vt:variant>
        <vt:lpwstr/>
      </vt:variant>
      <vt:variant>
        <vt:i4>7471144</vt:i4>
      </vt:variant>
      <vt:variant>
        <vt:i4>42</vt:i4>
      </vt:variant>
      <vt:variant>
        <vt:i4>0</vt:i4>
      </vt:variant>
      <vt:variant>
        <vt:i4>5</vt:i4>
      </vt:variant>
      <vt:variant>
        <vt:lpwstr>http://www.uradni-list.si/1/objava.jsp?sop=2017-01-0741</vt:lpwstr>
      </vt:variant>
      <vt:variant>
        <vt:lpwstr/>
      </vt:variant>
      <vt:variant>
        <vt:i4>8192044</vt:i4>
      </vt:variant>
      <vt:variant>
        <vt:i4>39</vt:i4>
      </vt:variant>
      <vt:variant>
        <vt:i4>0</vt:i4>
      </vt:variant>
      <vt:variant>
        <vt:i4>5</vt:i4>
      </vt:variant>
      <vt:variant>
        <vt:lpwstr>http://www.uradni-list.si/1/objava.jsp?sop=2016-01-2296</vt:lpwstr>
      </vt:variant>
      <vt:variant>
        <vt:lpwstr/>
      </vt:variant>
      <vt:variant>
        <vt:i4>7667754</vt:i4>
      </vt:variant>
      <vt:variant>
        <vt:i4>36</vt:i4>
      </vt:variant>
      <vt:variant>
        <vt:i4>0</vt:i4>
      </vt:variant>
      <vt:variant>
        <vt:i4>5</vt:i4>
      </vt:variant>
      <vt:variant>
        <vt:lpwstr>http://www.uradni-list.si/1/objava.jsp?sop=2016-01-1428</vt:lpwstr>
      </vt:variant>
      <vt:variant>
        <vt:lpwstr/>
      </vt:variant>
      <vt:variant>
        <vt:i4>7602212</vt:i4>
      </vt:variant>
      <vt:variant>
        <vt:i4>33</vt:i4>
      </vt:variant>
      <vt:variant>
        <vt:i4>0</vt:i4>
      </vt:variant>
      <vt:variant>
        <vt:i4>5</vt:i4>
      </vt:variant>
      <vt:variant>
        <vt:lpwstr>http://www.uradni-list.si/1/objava.jsp?sop=2015-01-1930</vt:lpwstr>
      </vt:variant>
      <vt:variant>
        <vt:lpwstr/>
      </vt:variant>
      <vt:variant>
        <vt:i4>7733281</vt:i4>
      </vt:variant>
      <vt:variant>
        <vt:i4>30</vt:i4>
      </vt:variant>
      <vt:variant>
        <vt:i4>0</vt:i4>
      </vt:variant>
      <vt:variant>
        <vt:i4>5</vt:i4>
      </vt:variant>
      <vt:variant>
        <vt:lpwstr>http://www.uradni-list.si/1/objava.jsp?sop=2013-21-2826</vt:lpwstr>
      </vt:variant>
      <vt:variant>
        <vt:lpwstr/>
      </vt:variant>
      <vt:variant>
        <vt:i4>8257580</vt:i4>
      </vt:variant>
      <vt:variant>
        <vt:i4>27</vt:i4>
      </vt:variant>
      <vt:variant>
        <vt:i4>0</vt:i4>
      </vt:variant>
      <vt:variant>
        <vt:i4>5</vt:i4>
      </vt:variant>
      <vt:variant>
        <vt:lpwstr>http://www.uradni-list.si/1/objava.jsp?sop=2013-01-0784</vt:lpwstr>
      </vt:variant>
      <vt:variant>
        <vt:lpwstr/>
      </vt:variant>
      <vt:variant>
        <vt:i4>7602218</vt:i4>
      </vt:variant>
      <vt:variant>
        <vt:i4>24</vt:i4>
      </vt:variant>
      <vt:variant>
        <vt:i4>0</vt:i4>
      </vt:variant>
      <vt:variant>
        <vt:i4>5</vt:i4>
      </vt:variant>
      <vt:variant>
        <vt:lpwstr>http://www.uradni-list.si/1/objava.jsp?sop=2022-01-0014</vt:lpwstr>
      </vt:variant>
      <vt:variant>
        <vt:lpwstr/>
      </vt:variant>
      <vt:variant>
        <vt:i4>7798825</vt:i4>
      </vt:variant>
      <vt:variant>
        <vt:i4>21</vt:i4>
      </vt:variant>
      <vt:variant>
        <vt:i4>0</vt:i4>
      </vt:variant>
      <vt:variant>
        <vt:i4>5</vt:i4>
      </vt:variant>
      <vt:variant>
        <vt:lpwstr>http://www.uradni-list.si/1/objava.jsp?sop=2021-01-4069</vt:lpwstr>
      </vt:variant>
      <vt:variant>
        <vt:lpwstr/>
      </vt:variant>
      <vt:variant>
        <vt:i4>7405615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http://www.uradni-list.si/1/objava.jsp?sop=2020-01-3772</vt:lpwstr>
      </vt:variant>
      <vt:variant>
        <vt:lpwstr/>
      </vt:variant>
      <vt:variant>
        <vt:i4>7405615</vt:i4>
      </vt:variant>
      <vt:variant>
        <vt:i4>15</vt:i4>
      </vt:variant>
      <vt:variant>
        <vt:i4>0</vt:i4>
      </vt:variant>
      <vt:variant>
        <vt:i4>5</vt:i4>
      </vt:variant>
      <vt:variant>
        <vt:lpwstr>http://www.uradni-list.si/1/objava.jsp?sop=2020-01-2765</vt:lpwstr>
      </vt:variant>
      <vt:variant>
        <vt:lpwstr/>
      </vt:variant>
      <vt:variant>
        <vt:i4>7798829</vt:i4>
      </vt:variant>
      <vt:variant>
        <vt:i4>12</vt:i4>
      </vt:variant>
      <vt:variant>
        <vt:i4>0</vt:i4>
      </vt:variant>
      <vt:variant>
        <vt:i4>5</vt:i4>
      </vt:variant>
      <vt:variant>
        <vt:lpwstr>http://www.uradni-list.si/1/objava.jsp?sop=2012-01-1700</vt:lpwstr>
      </vt:variant>
      <vt:variant>
        <vt:lpwstr/>
      </vt:variant>
      <vt:variant>
        <vt:i4>7667744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http://www.uradni-list.si/1/objava.jsp?sop=2008-01-3015</vt:lpwstr>
      </vt:variant>
      <vt:variant>
        <vt:lpwstr/>
      </vt:variant>
      <vt:variant>
        <vt:i4>7667744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http://www.uradni-list.si/1/objava.jsp?sop=2008-01-3014</vt:lpwstr>
      </vt:variant>
      <vt:variant>
        <vt:lpwstr/>
      </vt:variant>
      <vt:variant>
        <vt:i4>7602216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http://www.uradni-list.si/1/objava.jsp?sop=2008-01-2817</vt:lpwstr>
      </vt:variant>
      <vt:variant>
        <vt:lpwstr/>
      </vt:variant>
      <vt:variant>
        <vt:i4>7667755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http://www.uradni-list.si/1/objava.jsp?sop=2007-01-3411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58</dc:title>
  <dc:subject/>
  <dc:creator>Diana Petronio</dc:creator>
  <cp:keywords/>
  <cp:lastModifiedBy>Diana Petronio</cp:lastModifiedBy>
  <cp:revision>27</cp:revision>
  <cp:lastPrinted>2023-05-24T05:21:00Z</cp:lastPrinted>
  <dcterms:created xsi:type="dcterms:W3CDTF">2026-02-23T07:27:00Z</dcterms:created>
  <dcterms:modified xsi:type="dcterms:W3CDTF">2026-02-23T10:36:00Z</dcterms:modified>
</cp:coreProperties>
</file>